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svg" ContentType="image/svg+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omments.xml" ContentType="application/vnd.openxmlformats-officedocument.wordprocessingml.comments+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1B6A7" w14:textId="597EF490" w:rsidR="004B4129" w:rsidRDefault="00953F2A" w:rsidP="00953F2A">
      <w:pPr>
        <w:pStyle w:val="Title"/>
        <w:jc w:val="center"/>
      </w:pPr>
      <w:bookmarkStart w:id="0" w:name="_GoBack"/>
      <w:bookmarkEnd w:id="0"/>
      <w:r>
        <w:t xml:space="preserve">WiFi </w:t>
      </w:r>
      <w:r w:rsidR="005922FC">
        <w:t xml:space="preserve">/ USB </w:t>
      </w:r>
      <w:r>
        <w:t>Microscope Camera</w:t>
      </w:r>
    </w:p>
    <w:p w14:paraId="44A8F30B" w14:textId="220316D5" w:rsidR="00953F2A" w:rsidRDefault="00DC175A" w:rsidP="00814EBF">
      <w:pPr>
        <w:jc w:val="center"/>
        <w:rPr>
          <w:sz w:val="28"/>
          <w:szCs w:val="28"/>
        </w:rPr>
      </w:pPr>
      <w:r w:rsidRPr="00064F69">
        <w:rPr>
          <w:sz w:val="28"/>
          <w:szCs w:val="28"/>
        </w:rPr>
        <w:t xml:space="preserve">Quick </w:t>
      </w:r>
      <w:r w:rsidR="005922FC">
        <w:rPr>
          <w:sz w:val="28"/>
          <w:szCs w:val="28"/>
        </w:rPr>
        <w:t xml:space="preserve">Start </w:t>
      </w:r>
      <w:r w:rsidRPr="00064F69">
        <w:rPr>
          <w:sz w:val="28"/>
          <w:szCs w:val="28"/>
        </w:rPr>
        <w:t xml:space="preserve">Guide </w:t>
      </w:r>
      <w:r w:rsidR="003A197C" w:rsidRPr="00064F69">
        <w:rPr>
          <w:sz w:val="28"/>
          <w:szCs w:val="28"/>
        </w:rPr>
        <w:br/>
      </w:r>
      <w:r w:rsidRPr="00064F69">
        <w:rPr>
          <w:sz w:val="28"/>
          <w:szCs w:val="28"/>
        </w:rPr>
        <w:br/>
      </w:r>
      <w:r w:rsidR="001F2508">
        <w:rPr>
          <w:sz w:val="28"/>
          <w:szCs w:val="28"/>
        </w:rPr>
        <w:br/>
      </w:r>
      <w:r w:rsidR="001F2508">
        <w:rPr>
          <w:sz w:val="28"/>
          <w:szCs w:val="28"/>
        </w:rPr>
        <w:br/>
      </w:r>
      <w:r w:rsidR="001F2508">
        <w:rPr>
          <w:sz w:val="28"/>
          <w:szCs w:val="28"/>
        </w:rPr>
        <w:br/>
      </w:r>
      <w:r w:rsidRPr="00064F69">
        <w:rPr>
          <w:sz w:val="28"/>
          <w:szCs w:val="28"/>
        </w:rPr>
        <w:br/>
      </w:r>
      <w:r w:rsidR="008D2DD4" w:rsidRPr="003E0782">
        <w:rPr>
          <w:rFonts w:ascii="Cambria" w:hAnsi="Cambria"/>
          <w:noProof/>
        </w:rPr>
        <w:drawing>
          <wp:inline distT="0" distB="0" distL="0" distR="0" wp14:anchorId="415FA922" wp14:editId="0DE8576B">
            <wp:extent cx="3762375" cy="4393869"/>
            <wp:effectExtent l="0" t="0" r="0" b="6985"/>
            <wp:docPr id="1" name="Picture 1" descr="W55主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55主体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8668" cy="4401219"/>
                    </a:xfrm>
                    <a:prstGeom prst="rect">
                      <a:avLst/>
                    </a:prstGeom>
                    <a:noFill/>
                    <a:ln>
                      <a:noFill/>
                    </a:ln>
                  </pic:spPr>
                </pic:pic>
              </a:graphicData>
            </a:graphic>
          </wp:inline>
        </w:drawing>
      </w:r>
      <w:r w:rsidR="00814EBF">
        <w:rPr>
          <w:sz w:val="28"/>
          <w:szCs w:val="28"/>
        </w:rPr>
        <w:br/>
      </w:r>
      <w:r w:rsidR="00814EBF">
        <w:rPr>
          <w:sz w:val="28"/>
          <w:szCs w:val="28"/>
        </w:rPr>
        <w:br/>
      </w:r>
    </w:p>
    <w:p w14:paraId="6B8FBC2C" w14:textId="77777777" w:rsidR="00814EBF" w:rsidRPr="00064F69" w:rsidRDefault="00814EBF" w:rsidP="00814EBF">
      <w:pPr>
        <w:rPr>
          <w:sz w:val="28"/>
          <w:szCs w:val="28"/>
        </w:rPr>
      </w:pPr>
    </w:p>
    <w:p w14:paraId="4D28610C" w14:textId="77777777" w:rsidR="005122EC" w:rsidRDefault="005122EC">
      <w:pPr>
        <w:sectPr w:rsidR="005122EC" w:rsidSect="008D2DD4">
          <w:headerReference w:type="default" r:id="rId10"/>
          <w:footerReference w:type="default" r:id="rId11"/>
          <w:headerReference w:type="first" r:id="rId12"/>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631090616"/>
        <w:docPartObj>
          <w:docPartGallery w:val="Table of Contents"/>
          <w:docPartUnique/>
        </w:docPartObj>
      </w:sdtPr>
      <w:sdtEndPr>
        <w:rPr>
          <w:b/>
          <w:bCs/>
          <w:noProof/>
        </w:rPr>
      </w:sdtEndPr>
      <w:sdtContent>
        <w:p w14:paraId="51FF3C61" w14:textId="48827232" w:rsidR="00064F69" w:rsidRDefault="00064F69">
          <w:pPr>
            <w:pStyle w:val="TOCHeading"/>
          </w:pPr>
          <w:r>
            <w:t>Contents</w:t>
          </w:r>
        </w:p>
        <w:p w14:paraId="4D06A607" w14:textId="4B34EC46" w:rsidR="00BF1AD5" w:rsidRDefault="00064F69">
          <w:pPr>
            <w:pStyle w:val="TOC1"/>
            <w:tabs>
              <w:tab w:val="left" w:pos="440"/>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9844744" w:history="1">
            <w:r w:rsidR="00BF1AD5" w:rsidRPr="00CA3F64">
              <w:rPr>
                <w:rStyle w:val="Hyperlink"/>
                <w:noProof/>
              </w:rPr>
              <w:t>1.</w:t>
            </w:r>
            <w:r w:rsidR="00BF1AD5">
              <w:rPr>
                <w:rFonts w:eastAsiaTheme="minorEastAsia"/>
                <w:noProof/>
              </w:rPr>
              <w:tab/>
            </w:r>
            <w:r w:rsidR="00BF1AD5" w:rsidRPr="00CA3F64">
              <w:rPr>
                <w:rStyle w:val="Hyperlink"/>
                <w:noProof/>
              </w:rPr>
              <w:t>Before you Begin (and why does a “Quick Start Guide” have 30+ pages?)</w:t>
            </w:r>
            <w:r w:rsidR="00BF1AD5">
              <w:rPr>
                <w:noProof/>
                <w:webHidden/>
              </w:rPr>
              <w:tab/>
            </w:r>
            <w:r w:rsidR="00BF1AD5">
              <w:rPr>
                <w:noProof/>
                <w:webHidden/>
              </w:rPr>
              <w:fldChar w:fldCharType="begin"/>
            </w:r>
            <w:r w:rsidR="00BF1AD5">
              <w:rPr>
                <w:noProof/>
                <w:webHidden/>
              </w:rPr>
              <w:instrText xml:space="preserve"> PAGEREF _Toc9844744 \h </w:instrText>
            </w:r>
            <w:r w:rsidR="00BF1AD5">
              <w:rPr>
                <w:noProof/>
                <w:webHidden/>
              </w:rPr>
            </w:r>
            <w:r w:rsidR="00BF1AD5">
              <w:rPr>
                <w:noProof/>
                <w:webHidden/>
              </w:rPr>
              <w:fldChar w:fldCharType="separate"/>
            </w:r>
            <w:r w:rsidR="00394168">
              <w:rPr>
                <w:noProof/>
                <w:webHidden/>
              </w:rPr>
              <w:t>4</w:t>
            </w:r>
            <w:r w:rsidR="00BF1AD5">
              <w:rPr>
                <w:noProof/>
                <w:webHidden/>
              </w:rPr>
              <w:fldChar w:fldCharType="end"/>
            </w:r>
          </w:hyperlink>
        </w:p>
        <w:p w14:paraId="131C422C" w14:textId="67E7C97F" w:rsidR="00BF1AD5" w:rsidRDefault="00056006">
          <w:pPr>
            <w:pStyle w:val="TOC1"/>
            <w:tabs>
              <w:tab w:val="left" w:pos="440"/>
              <w:tab w:val="right" w:leader="dot" w:pos="9350"/>
            </w:tabs>
            <w:rPr>
              <w:rFonts w:eastAsiaTheme="minorEastAsia"/>
              <w:noProof/>
            </w:rPr>
          </w:pPr>
          <w:hyperlink w:anchor="_Toc9844745" w:history="1">
            <w:r w:rsidR="00BF1AD5" w:rsidRPr="00CA3F64">
              <w:rPr>
                <w:rStyle w:val="Hyperlink"/>
                <w:noProof/>
              </w:rPr>
              <w:t>2.</w:t>
            </w:r>
            <w:r w:rsidR="00BF1AD5">
              <w:rPr>
                <w:rFonts w:eastAsiaTheme="minorEastAsia"/>
                <w:noProof/>
              </w:rPr>
              <w:tab/>
            </w:r>
            <w:r w:rsidR="00BF1AD5" w:rsidRPr="00CA3F64">
              <w:rPr>
                <w:rStyle w:val="Hyperlink"/>
                <w:noProof/>
              </w:rPr>
              <w:t>Introduction</w:t>
            </w:r>
            <w:r w:rsidR="00BF1AD5">
              <w:rPr>
                <w:noProof/>
                <w:webHidden/>
              </w:rPr>
              <w:tab/>
            </w:r>
            <w:r w:rsidR="00BF1AD5">
              <w:rPr>
                <w:noProof/>
                <w:webHidden/>
              </w:rPr>
              <w:fldChar w:fldCharType="begin"/>
            </w:r>
            <w:r w:rsidR="00BF1AD5">
              <w:rPr>
                <w:noProof/>
                <w:webHidden/>
              </w:rPr>
              <w:instrText xml:space="preserve"> PAGEREF _Toc9844745 \h </w:instrText>
            </w:r>
            <w:r w:rsidR="00BF1AD5">
              <w:rPr>
                <w:noProof/>
                <w:webHidden/>
              </w:rPr>
            </w:r>
            <w:r w:rsidR="00BF1AD5">
              <w:rPr>
                <w:noProof/>
                <w:webHidden/>
              </w:rPr>
              <w:fldChar w:fldCharType="separate"/>
            </w:r>
            <w:r w:rsidR="00394168">
              <w:rPr>
                <w:noProof/>
                <w:webHidden/>
              </w:rPr>
              <w:t>5</w:t>
            </w:r>
            <w:r w:rsidR="00BF1AD5">
              <w:rPr>
                <w:noProof/>
                <w:webHidden/>
              </w:rPr>
              <w:fldChar w:fldCharType="end"/>
            </w:r>
          </w:hyperlink>
        </w:p>
        <w:p w14:paraId="3E234D7A" w14:textId="5E0A456B" w:rsidR="00BF1AD5" w:rsidRDefault="00056006">
          <w:pPr>
            <w:pStyle w:val="TOC1"/>
            <w:tabs>
              <w:tab w:val="left" w:pos="440"/>
              <w:tab w:val="right" w:leader="dot" w:pos="9350"/>
            </w:tabs>
            <w:rPr>
              <w:rFonts w:eastAsiaTheme="minorEastAsia"/>
              <w:noProof/>
            </w:rPr>
          </w:pPr>
          <w:hyperlink w:anchor="_Toc9844746" w:history="1">
            <w:r w:rsidR="00BF1AD5" w:rsidRPr="00CA3F64">
              <w:rPr>
                <w:rStyle w:val="Hyperlink"/>
                <w:noProof/>
              </w:rPr>
              <w:t>3.</w:t>
            </w:r>
            <w:r w:rsidR="00BF1AD5">
              <w:rPr>
                <w:rFonts w:eastAsiaTheme="minorEastAsia"/>
                <w:noProof/>
              </w:rPr>
              <w:tab/>
            </w:r>
            <w:r w:rsidR="00BF1AD5" w:rsidRPr="00CA3F64">
              <w:rPr>
                <w:rStyle w:val="Hyperlink"/>
                <w:noProof/>
              </w:rPr>
              <w:t>Connecting Specific Display Devices with Specific Connection Methods</w:t>
            </w:r>
            <w:r w:rsidR="00BF1AD5">
              <w:rPr>
                <w:noProof/>
                <w:webHidden/>
              </w:rPr>
              <w:tab/>
            </w:r>
            <w:r w:rsidR="00BF1AD5">
              <w:rPr>
                <w:noProof/>
                <w:webHidden/>
              </w:rPr>
              <w:fldChar w:fldCharType="begin"/>
            </w:r>
            <w:r w:rsidR="00BF1AD5">
              <w:rPr>
                <w:noProof/>
                <w:webHidden/>
              </w:rPr>
              <w:instrText xml:space="preserve"> PAGEREF _Toc9844746 \h </w:instrText>
            </w:r>
            <w:r w:rsidR="00BF1AD5">
              <w:rPr>
                <w:noProof/>
                <w:webHidden/>
              </w:rPr>
            </w:r>
            <w:r w:rsidR="00BF1AD5">
              <w:rPr>
                <w:noProof/>
                <w:webHidden/>
              </w:rPr>
              <w:fldChar w:fldCharType="separate"/>
            </w:r>
            <w:r w:rsidR="00394168">
              <w:rPr>
                <w:noProof/>
                <w:webHidden/>
              </w:rPr>
              <w:t>7</w:t>
            </w:r>
            <w:r w:rsidR="00BF1AD5">
              <w:rPr>
                <w:noProof/>
                <w:webHidden/>
              </w:rPr>
              <w:fldChar w:fldCharType="end"/>
            </w:r>
          </w:hyperlink>
        </w:p>
        <w:p w14:paraId="6B6023B3" w14:textId="28D96940" w:rsidR="00BF1AD5" w:rsidRDefault="00056006">
          <w:pPr>
            <w:pStyle w:val="TOC2"/>
            <w:tabs>
              <w:tab w:val="left" w:pos="880"/>
              <w:tab w:val="right" w:leader="dot" w:pos="9350"/>
            </w:tabs>
            <w:rPr>
              <w:rFonts w:eastAsiaTheme="minorEastAsia"/>
              <w:noProof/>
            </w:rPr>
          </w:pPr>
          <w:hyperlink w:anchor="_Toc9844747" w:history="1">
            <w:r w:rsidR="00BF1AD5" w:rsidRPr="00CA3F64">
              <w:rPr>
                <w:rStyle w:val="Hyperlink"/>
                <w:noProof/>
              </w:rPr>
              <w:t>3.1.</w:t>
            </w:r>
            <w:r w:rsidR="00BF1AD5">
              <w:rPr>
                <w:rFonts w:eastAsiaTheme="minorEastAsia"/>
                <w:noProof/>
              </w:rPr>
              <w:tab/>
            </w:r>
            <w:r w:rsidR="00BF1AD5" w:rsidRPr="00CA3F64">
              <w:rPr>
                <w:rStyle w:val="Hyperlink"/>
                <w:noProof/>
              </w:rPr>
              <w:t>Windows 10 PC or Tablet via WiFi – Just the Basics</w:t>
            </w:r>
            <w:r w:rsidR="00BF1AD5">
              <w:rPr>
                <w:noProof/>
                <w:webHidden/>
              </w:rPr>
              <w:tab/>
            </w:r>
            <w:r w:rsidR="00BF1AD5">
              <w:rPr>
                <w:noProof/>
                <w:webHidden/>
              </w:rPr>
              <w:fldChar w:fldCharType="begin"/>
            </w:r>
            <w:r w:rsidR="00BF1AD5">
              <w:rPr>
                <w:noProof/>
                <w:webHidden/>
              </w:rPr>
              <w:instrText xml:space="preserve"> PAGEREF _Toc9844747 \h </w:instrText>
            </w:r>
            <w:r w:rsidR="00BF1AD5">
              <w:rPr>
                <w:noProof/>
                <w:webHidden/>
              </w:rPr>
            </w:r>
            <w:r w:rsidR="00BF1AD5">
              <w:rPr>
                <w:noProof/>
                <w:webHidden/>
              </w:rPr>
              <w:fldChar w:fldCharType="separate"/>
            </w:r>
            <w:r w:rsidR="00394168">
              <w:rPr>
                <w:noProof/>
                <w:webHidden/>
              </w:rPr>
              <w:t>7</w:t>
            </w:r>
            <w:r w:rsidR="00BF1AD5">
              <w:rPr>
                <w:noProof/>
                <w:webHidden/>
              </w:rPr>
              <w:fldChar w:fldCharType="end"/>
            </w:r>
          </w:hyperlink>
        </w:p>
        <w:p w14:paraId="624676D2" w14:textId="306CE21A" w:rsidR="00BF1AD5" w:rsidRDefault="00056006">
          <w:pPr>
            <w:pStyle w:val="TOC2"/>
            <w:tabs>
              <w:tab w:val="left" w:pos="880"/>
              <w:tab w:val="right" w:leader="dot" w:pos="9350"/>
            </w:tabs>
            <w:rPr>
              <w:rFonts w:eastAsiaTheme="minorEastAsia"/>
              <w:noProof/>
            </w:rPr>
          </w:pPr>
          <w:hyperlink w:anchor="_Toc9844748" w:history="1">
            <w:r w:rsidR="00BF1AD5" w:rsidRPr="00CA3F64">
              <w:rPr>
                <w:rStyle w:val="Hyperlink"/>
                <w:noProof/>
              </w:rPr>
              <w:t>3.2.</w:t>
            </w:r>
            <w:r w:rsidR="00BF1AD5">
              <w:rPr>
                <w:rFonts w:eastAsiaTheme="minorEastAsia"/>
                <w:noProof/>
              </w:rPr>
              <w:tab/>
            </w:r>
            <w:r w:rsidR="00BF1AD5" w:rsidRPr="00CA3F64">
              <w:rPr>
                <w:rStyle w:val="Hyperlink"/>
                <w:noProof/>
              </w:rPr>
              <w:t>Windows 10 PC or Tablet via WiFi – A Few More Details</w:t>
            </w:r>
            <w:r w:rsidR="00BF1AD5">
              <w:rPr>
                <w:noProof/>
                <w:webHidden/>
              </w:rPr>
              <w:tab/>
            </w:r>
            <w:r w:rsidR="00BF1AD5">
              <w:rPr>
                <w:noProof/>
                <w:webHidden/>
              </w:rPr>
              <w:fldChar w:fldCharType="begin"/>
            </w:r>
            <w:r w:rsidR="00BF1AD5">
              <w:rPr>
                <w:noProof/>
                <w:webHidden/>
              </w:rPr>
              <w:instrText xml:space="preserve"> PAGEREF _Toc9844748 \h </w:instrText>
            </w:r>
            <w:r w:rsidR="00BF1AD5">
              <w:rPr>
                <w:noProof/>
                <w:webHidden/>
              </w:rPr>
            </w:r>
            <w:r w:rsidR="00BF1AD5">
              <w:rPr>
                <w:noProof/>
                <w:webHidden/>
              </w:rPr>
              <w:fldChar w:fldCharType="separate"/>
            </w:r>
            <w:r w:rsidR="00394168">
              <w:rPr>
                <w:noProof/>
                <w:webHidden/>
              </w:rPr>
              <w:t>8</w:t>
            </w:r>
            <w:r w:rsidR="00BF1AD5">
              <w:rPr>
                <w:noProof/>
                <w:webHidden/>
              </w:rPr>
              <w:fldChar w:fldCharType="end"/>
            </w:r>
          </w:hyperlink>
        </w:p>
        <w:p w14:paraId="44494C9A" w14:textId="70BC6FC3" w:rsidR="00BF1AD5" w:rsidRDefault="00056006">
          <w:pPr>
            <w:pStyle w:val="TOC2"/>
            <w:tabs>
              <w:tab w:val="left" w:pos="880"/>
              <w:tab w:val="right" w:leader="dot" w:pos="9350"/>
            </w:tabs>
            <w:rPr>
              <w:rFonts w:eastAsiaTheme="minorEastAsia"/>
              <w:noProof/>
            </w:rPr>
          </w:pPr>
          <w:hyperlink w:anchor="_Toc9844749" w:history="1">
            <w:r w:rsidR="00BF1AD5" w:rsidRPr="00CA3F64">
              <w:rPr>
                <w:rStyle w:val="Hyperlink"/>
                <w:noProof/>
              </w:rPr>
              <w:t>3.3.</w:t>
            </w:r>
            <w:r w:rsidR="00BF1AD5">
              <w:rPr>
                <w:rFonts w:eastAsiaTheme="minorEastAsia"/>
                <w:noProof/>
              </w:rPr>
              <w:tab/>
            </w:r>
            <w:r w:rsidR="00BF1AD5" w:rsidRPr="00CA3F64">
              <w:rPr>
                <w:rStyle w:val="Hyperlink"/>
                <w:noProof/>
              </w:rPr>
              <w:t>Windows 10 PC or Tablet via USB – Just the Basics</w:t>
            </w:r>
            <w:r w:rsidR="00BF1AD5">
              <w:rPr>
                <w:noProof/>
                <w:webHidden/>
              </w:rPr>
              <w:tab/>
            </w:r>
            <w:r w:rsidR="00BF1AD5">
              <w:rPr>
                <w:noProof/>
                <w:webHidden/>
              </w:rPr>
              <w:fldChar w:fldCharType="begin"/>
            </w:r>
            <w:r w:rsidR="00BF1AD5">
              <w:rPr>
                <w:noProof/>
                <w:webHidden/>
              </w:rPr>
              <w:instrText xml:space="preserve"> PAGEREF _Toc9844749 \h </w:instrText>
            </w:r>
            <w:r w:rsidR="00BF1AD5">
              <w:rPr>
                <w:noProof/>
                <w:webHidden/>
              </w:rPr>
            </w:r>
            <w:r w:rsidR="00BF1AD5">
              <w:rPr>
                <w:noProof/>
                <w:webHidden/>
              </w:rPr>
              <w:fldChar w:fldCharType="separate"/>
            </w:r>
            <w:r w:rsidR="00394168">
              <w:rPr>
                <w:noProof/>
                <w:webHidden/>
              </w:rPr>
              <w:t>13</w:t>
            </w:r>
            <w:r w:rsidR="00BF1AD5">
              <w:rPr>
                <w:noProof/>
                <w:webHidden/>
              </w:rPr>
              <w:fldChar w:fldCharType="end"/>
            </w:r>
          </w:hyperlink>
        </w:p>
        <w:p w14:paraId="4B0C8284" w14:textId="2D4BFB94" w:rsidR="00BF1AD5" w:rsidRDefault="00056006">
          <w:pPr>
            <w:pStyle w:val="TOC2"/>
            <w:tabs>
              <w:tab w:val="left" w:pos="880"/>
              <w:tab w:val="right" w:leader="dot" w:pos="9350"/>
            </w:tabs>
            <w:rPr>
              <w:rFonts w:eastAsiaTheme="minorEastAsia"/>
              <w:noProof/>
            </w:rPr>
          </w:pPr>
          <w:hyperlink w:anchor="_Toc9844750" w:history="1">
            <w:r w:rsidR="00BF1AD5" w:rsidRPr="00CA3F64">
              <w:rPr>
                <w:rStyle w:val="Hyperlink"/>
                <w:noProof/>
              </w:rPr>
              <w:t>3.4.</w:t>
            </w:r>
            <w:r w:rsidR="00BF1AD5">
              <w:rPr>
                <w:rFonts w:eastAsiaTheme="minorEastAsia"/>
                <w:noProof/>
              </w:rPr>
              <w:tab/>
            </w:r>
            <w:r w:rsidR="00BF1AD5" w:rsidRPr="00CA3F64">
              <w:rPr>
                <w:rStyle w:val="Hyperlink"/>
                <w:noProof/>
              </w:rPr>
              <w:t>Windows 10 PC or Tablet via USB – A Few More Details</w:t>
            </w:r>
            <w:r w:rsidR="00BF1AD5">
              <w:rPr>
                <w:noProof/>
                <w:webHidden/>
              </w:rPr>
              <w:tab/>
            </w:r>
            <w:r w:rsidR="00BF1AD5">
              <w:rPr>
                <w:noProof/>
                <w:webHidden/>
              </w:rPr>
              <w:fldChar w:fldCharType="begin"/>
            </w:r>
            <w:r w:rsidR="00BF1AD5">
              <w:rPr>
                <w:noProof/>
                <w:webHidden/>
              </w:rPr>
              <w:instrText xml:space="preserve"> PAGEREF _Toc9844750 \h </w:instrText>
            </w:r>
            <w:r w:rsidR="00BF1AD5">
              <w:rPr>
                <w:noProof/>
                <w:webHidden/>
              </w:rPr>
            </w:r>
            <w:r w:rsidR="00BF1AD5">
              <w:rPr>
                <w:noProof/>
                <w:webHidden/>
              </w:rPr>
              <w:fldChar w:fldCharType="separate"/>
            </w:r>
            <w:r w:rsidR="00394168">
              <w:rPr>
                <w:noProof/>
                <w:webHidden/>
              </w:rPr>
              <w:t>14</w:t>
            </w:r>
            <w:r w:rsidR="00BF1AD5">
              <w:rPr>
                <w:noProof/>
                <w:webHidden/>
              </w:rPr>
              <w:fldChar w:fldCharType="end"/>
            </w:r>
          </w:hyperlink>
        </w:p>
        <w:p w14:paraId="39F7E23D" w14:textId="13977B42" w:rsidR="00BF1AD5" w:rsidRDefault="00056006">
          <w:pPr>
            <w:pStyle w:val="TOC2"/>
            <w:tabs>
              <w:tab w:val="left" w:pos="880"/>
              <w:tab w:val="right" w:leader="dot" w:pos="9350"/>
            </w:tabs>
            <w:rPr>
              <w:rFonts w:eastAsiaTheme="minorEastAsia"/>
              <w:noProof/>
            </w:rPr>
          </w:pPr>
          <w:hyperlink w:anchor="_Toc9844751" w:history="1">
            <w:r w:rsidR="00BF1AD5" w:rsidRPr="00CA3F64">
              <w:rPr>
                <w:rStyle w:val="Hyperlink"/>
                <w:noProof/>
              </w:rPr>
              <w:t>3.5.</w:t>
            </w:r>
            <w:r w:rsidR="00BF1AD5">
              <w:rPr>
                <w:rFonts w:eastAsiaTheme="minorEastAsia"/>
                <w:noProof/>
              </w:rPr>
              <w:tab/>
            </w:r>
            <w:r w:rsidR="00BF1AD5" w:rsidRPr="00CA3F64">
              <w:rPr>
                <w:rStyle w:val="Hyperlink"/>
                <w:noProof/>
              </w:rPr>
              <w:t>iPad or iPhone via WiFi – Just the Basics</w:t>
            </w:r>
            <w:r w:rsidR="00BF1AD5">
              <w:rPr>
                <w:noProof/>
                <w:webHidden/>
              </w:rPr>
              <w:tab/>
            </w:r>
            <w:r w:rsidR="00BF1AD5">
              <w:rPr>
                <w:noProof/>
                <w:webHidden/>
              </w:rPr>
              <w:fldChar w:fldCharType="begin"/>
            </w:r>
            <w:r w:rsidR="00BF1AD5">
              <w:rPr>
                <w:noProof/>
                <w:webHidden/>
              </w:rPr>
              <w:instrText xml:space="preserve"> PAGEREF _Toc9844751 \h </w:instrText>
            </w:r>
            <w:r w:rsidR="00BF1AD5">
              <w:rPr>
                <w:noProof/>
                <w:webHidden/>
              </w:rPr>
            </w:r>
            <w:r w:rsidR="00BF1AD5">
              <w:rPr>
                <w:noProof/>
                <w:webHidden/>
              </w:rPr>
              <w:fldChar w:fldCharType="separate"/>
            </w:r>
            <w:r w:rsidR="00394168">
              <w:rPr>
                <w:noProof/>
                <w:webHidden/>
              </w:rPr>
              <w:t>17</w:t>
            </w:r>
            <w:r w:rsidR="00BF1AD5">
              <w:rPr>
                <w:noProof/>
                <w:webHidden/>
              </w:rPr>
              <w:fldChar w:fldCharType="end"/>
            </w:r>
          </w:hyperlink>
        </w:p>
        <w:p w14:paraId="75AF014B" w14:textId="49000760" w:rsidR="00BF1AD5" w:rsidRDefault="00056006">
          <w:pPr>
            <w:pStyle w:val="TOC2"/>
            <w:tabs>
              <w:tab w:val="left" w:pos="880"/>
              <w:tab w:val="right" w:leader="dot" w:pos="9350"/>
            </w:tabs>
            <w:rPr>
              <w:rFonts w:eastAsiaTheme="minorEastAsia"/>
              <w:noProof/>
            </w:rPr>
          </w:pPr>
          <w:hyperlink w:anchor="_Toc9844752" w:history="1">
            <w:r w:rsidR="00BF1AD5" w:rsidRPr="00CA3F64">
              <w:rPr>
                <w:rStyle w:val="Hyperlink"/>
                <w:noProof/>
              </w:rPr>
              <w:t>3.6.</w:t>
            </w:r>
            <w:r w:rsidR="00BF1AD5">
              <w:rPr>
                <w:rFonts w:eastAsiaTheme="minorEastAsia"/>
                <w:noProof/>
              </w:rPr>
              <w:tab/>
            </w:r>
            <w:r w:rsidR="00BF1AD5" w:rsidRPr="00CA3F64">
              <w:rPr>
                <w:rStyle w:val="Hyperlink"/>
                <w:noProof/>
              </w:rPr>
              <w:t>iPad or iPhone via WiFi – A Few More Details</w:t>
            </w:r>
            <w:r w:rsidR="00BF1AD5">
              <w:rPr>
                <w:noProof/>
                <w:webHidden/>
              </w:rPr>
              <w:tab/>
            </w:r>
            <w:r w:rsidR="00BF1AD5">
              <w:rPr>
                <w:noProof/>
                <w:webHidden/>
              </w:rPr>
              <w:fldChar w:fldCharType="begin"/>
            </w:r>
            <w:r w:rsidR="00BF1AD5">
              <w:rPr>
                <w:noProof/>
                <w:webHidden/>
              </w:rPr>
              <w:instrText xml:space="preserve"> PAGEREF _Toc9844752 \h </w:instrText>
            </w:r>
            <w:r w:rsidR="00BF1AD5">
              <w:rPr>
                <w:noProof/>
                <w:webHidden/>
              </w:rPr>
            </w:r>
            <w:r w:rsidR="00BF1AD5">
              <w:rPr>
                <w:noProof/>
                <w:webHidden/>
              </w:rPr>
              <w:fldChar w:fldCharType="separate"/>
            </w:r>
            <w:r w:rsidR="00394168">
              <w:rPr>
                <w:noProof/>
                <w:webHidden/>
              </w:rPr>
              <w:t>18</w:t>
            </w:r>
            <w:r w:rsidR="00BF1AD5">
              <w:rPr>
                <w:noProof/>
                <w:webHidden/>
              </w:rPr>
              <w:fldChar w:fldCharType="end"/>
            </w:r>
          </w:hyperlink>
        </w:p>
        <w:p w14:paraId="55D190DB" w14:textId="0BE3C326" w:rsidR="00BF1AD5" w:rsidRDefault="00056006">
          <w:pPr>
            <w:pStyle w:val="TOC2"/>
            <w:tabs>
              <w:tab w:val="left" w:pos="880"/>
              <w:tab w:val="right" w:leader="dot" w:pos="9350"/>
            </w:tabs>
            <w:rPr>
              <w:rFonts w:eastAsiaTheme="minorEastAsia"/>
              <w:noProof/>
            </w:rPr>
          </w:pPr>
          <w:hyperlink w:anchor="_Toc9844753" w:history="1">
            <w:r w:rsidR="00BF1AD5" w:rsidRPr="00CA3F64">
              <w:rPr>
                <w:rStyle w:val="Hyperlink"/>
                <w:noProof/>
              </w:rPr>
              <w:t>3.7.</w:t>
            </w:r>
            <w:r w:rsidR="00BF1AD5">
              <w:rPr>
                <w:rFonts w:eastAsiaTheme="minorEastAsia"/>
                <w:noProof/>
              </w:rPr>
              <w:tab/>
            </w:r>
            <w:r w:rsidR="00BF1AD5" w:rsidRPr="00CA3F64">
              <w:rPr>
                <w:rStyle w:val="Hyperlink"/>
                <w:noProof/>
              </w:rPr>
              <w:t>Mac via WiFi – Just the Basics</w:t>
            </w:r>
            <w:r w:rsidR="00BF1AD5">
              <w:rPr>
                <w:noProof/>
                <w:webHidden/>
              </w:rPr>
              <w:tab/>
            </w:r>
            <w:r w:rsidR="00BF1AD5">
              <w:rPr>
                <w:noProof/>
                <w:webHidden/>
              </w:rPr>
              <w:fldChar w:fldCharType="begin"/>
            </w:r>
            <w:r w:rsidR="00BF1AD5">
              <w:rPr>
                <w:noProof/>
                <w:webHidden/>
              </w:rPr>
              <w:instrText xml:space="preserve"> PAGEREF _Toc9844753 \h </w:instrText>
            </w:r>
            <w:r w:rsidR="00BF1AD5">
              <w:rPr>
                <w:noProof/>
                <w:webHidden/>
              </w:rPr>
            </w:r>
            <w:r w:rsidR="00BF1AD5">
              <w:rPr>
                <w:noProof/>
                <w:webHidden/>
              </w:rPr>
              <w:fldChar w:fldCharType="separate"/>
            </w:r>
            <w:r w:rsidR="00394168">
              <w:rPr>
                <w:noProof/>
                <w:webHidden/>
              </w:rPr>
              <w:t>21</w:t>
            </w:r>
            <w:r w:rsidR="00BF1AD5">
              <w:rPr>
                <w:noProof/>
                <w:webHidden/>
              </w:rPr>
              <w:fldChar w:fldCharType="end"/>
            </w:r>
          </w:hyperlink>
        </w:p>
        <w:p w14:paraId="63AF1013" w14:textId="28E5216C" w:rsidR="00BF1AD5" w:rsidRDefault="00056006">
          <w:pPr>
            <w:pStyle w:val="TOC2"/>
            <w:tabs>
              <w:tab w:val="left" w:pos="880"/>
              <w:tab w:val="right" w:leader="dot" w:pos="9350"/>
            </w:tabs>
            <w:rPr>
              <w:rFonts w:eastAsiaTheme="minorEastAsia"/>
              <w:noProof/>
            </w:rPr>
          </w:pPr>
          <w:hyperlink w:anchor="_Toc9844754" w:history="1">
            <w:r w:rsidR="00BF1AD5" w:rsidRPr="00CA3F64">
              <w:rPr>
                <w:rStyle w:val="Hyperlink"/>
                <w:noProof/>
              </w:rPr>
              <w:t>3.8.</w:t>
            </w:r>
            <w:r w:rsidR="00BF1AD5">
              <w:rPr>
                <w:rFonts w:eastAsiaTheme="minorEastAsia"/>
                <w:noProof/>
              </w:rPr>
              <w:tab/>
            </w:r>
            <w:r w:rsidR="00BF1AD5" w:rsidRPr="00CA3F64">
              <w:rPr>
                <w:rStyle w:val="Hyperlink"/>
                <w:noProof/>
              </w:rPr>
              <w:t>Mac via WiFi – A Few More Details</w:t>
            </w:r>
            <w:r w:rsidR="00BF1AD5">
              <w:rPr>
                <w:noProof/>
                <w:webHidden/>
              </w:rPr>
              <w:tab/>
            </w:r>
            <w:r w:rsidR="00BF1AD5">
              <w:rPr>
                <w:noProof/>
                <w:webHidden/>
              </w:rPr>
              <w:fldChar w:fldCharType="begin"/>
            </w:r>
            <w:r w:rsidR="00BF1AD5">
              <w:rPr>
                <w:noProof/>
                <w:webHidden/>
              </w:rPr>
              <w:instrText xml:space="preserve"> PAGEREF _Toc9844754 \h </w:instrText>
            </w:r>
            <w:r w:rsidR="00BF1AD5">
              <w:rPr>
                <w:noProof/>
                <w:webHidden/>
              </w:rPr>
            </w:r>
            <w:r w:rsidR="00BF1AD5">
              <w:rPr>
                <w:noProof/>
                <w:webHidden/>
              </w:rPr>
              <w:fldChar w:fldCharType="separate"/>
            </w:r>
            <w:r w:rsidR="00394168">
              <w:rPr>
                <w:noProof/>
                <w:webHidden/>
              </w:rPr>
              <w:t>22</w:t>
            </w:r>
            <w:r w:rsidR="00BF1AD5">
              <w:rPr>
                <w:noProof/>
                <w:webHidden/>
              </w:rPr>
              <w:fldChar w:fldCharType="end"/>
            </w:r>
          </w:hyperlink>
        </w:p>
        <w:p w14:paraId="4E08A608" w14:textId="22F1B53B" w:rsidR="00BF1AD5" w:rsidRDefault="00056006">
          <w:pPr>
            <w:pStyle w:val="TOC1"/>
            <w:tabs>
              <w:tab w:val="right" w:leader="dot" w:pos="9350"/>
            </w:tabs>
            <w:rPr>
              <w:rFonts w:eastAsiaTheme="minorEastAsia"/>
              <w:noProof/>
            </w:rPr>
          </w:pPr>
          <w:hyperlink w:anchor="_Toc9844755" w:history="1">
            <w:r w:rsidR="00BF1AD5" w:rsidRPr="00CA3F64">
              <w:rPr>
                <w:rStyle w:val="Hyperlink"/>
                <w:noProof/>
              </w:rPr>
              <w:t>Appendices</w:t>
            </w:r>
            <w:r w:rsidR="00BF1AD5">
              <w:rPr>
                <w:noProof/>
                <w:webHidden/>
              </w:rPr>
              <w:tab/>
            </w:r>
            <w:r w:rsidR="00BF1AD5">
              <w:rPr>
                <w:noProof/>
                <w:webHidden/>
              </w:rPr>
              <w:fldChar w:fldCharType="begin"/>
            </w:r>
            <w:r w:rsidR="00BF1AD5">
              <w:rPr>
                <w:noProof/>
                <w:webHidden/>
              </w:rPr>
              <w:instrText xml:space="preserve"> PAGEREF _Toc9844755 \h </w:instrText>
            </w:r>
            <w:r w:rsidR="00BF1AD5">
              <w:rPr>
                <w:noProof/>
                <w:webHidden/>
              </w:rPr>
            </w:r>
            <w:r w:rsidR="00BF1AD5">
              <w:rPr>
                <w:noProof/>
                <w:webHidden/>
              </w:rPr>
              <w:fldChar w:fldCharType="separate"/>
            </w:r>
            <w:r w:rsidR="00394168">
              <w:rPr>
                <w:noProof/>
                <w:webHidden/>
              </w:rPr>
              <w:t>25</w:t>
            </w:r>
            <w:r w:rsidR="00BF1AD5">
              <w:rPr>
                <w:noProof/>
                <w:webHidden/>
              </w:rPr>
              <w:fldChar w:fldCharType="end"/>
            </w:r>
          </w:hyperlink>
        </w:p>
        <w:p w14:paraId="3CD667C9" w14:textId="140922BF" w:rsidR="00BF1AD5" w:rsidRDefault="00056006">
          <w:pPr>
            <w:pStyle w:val="TOC2"/>
            <w:tabs>
              <w:tab w:val="right" w:leader="dot" w:pos="9350"/>
            </w:tabs>
            <w:rPr>
              <w:rFonts w:eastAsiaTheme="minorEastAsia"/>
              <w:noProof/>
            </w:rPr>
          </w:pPr>
          <w:hyperlink w:anchor="_Toc9844756" w:history="1">
            <w:r w:rsidR="00BF1AD5" w:rsidRPr="00CA3F64">
              <w:rPr>
                <w:rStyle w:val="Hyperlink"/>
                <w:noProof/>
              </w:rPr>
              <w:t>Appendix 1: Accessing WiFiScope and the Internet Concurrently</w:t>
            </w:r>
            <w:r w:rsidR="00BF1AD5">
              <w:rPr>
                <w:noProof/>
                <w:webHidden/>
              </w:rPr>
              <w:tab/>
            </w:r>
            <w:r w:rsidR="00BF1AD5">
              <w:rPr>
                <w:noProof/>
                <w:webHidden/>
              </w:rPr>
              <w:fldChar w:fldCharType="begin"/>
            </w:r>
            <w:r w:rsidR="00BF1AD5">
              <w:rPr>
                <w:noProof/>
                <w:webHidden/>
              </w:rPr>
              <w:instrText xml:space="preserve"> PAGEREF _Toc9844756 \h </w:instrText>
            </w:r>
            <w:r w:rsidR="00BF1AD5">
              <w:rPr>
                <w:noProof/>
                <w:webHidden/>
              </w:rPr>
            </w:r>
            <w:r w:rsidR="00BF1AD5">
              <w:rPr>
                <w:noProof/>
                <w:webHidden/>
              </w:rPr>
              <w:fldChar w:fldCharType="separate"/>
            </w:r>
            <w:r w:rsidR="00394168">
              <w:rPr>
                <w:noProof/>
                <w:webHidden/>
              </w:rPr>
              <w:t>25</w:t>
            </w:r>
            <w:r w:rsidR="00BF1AD5">
              <w:rPr>
                <w:noProof/>
                <w:webHidden/>
              </w:rPr>
              <w:fldChar w:fldCharType="end"/>
            </w:r>
          </w:hyperlink>
        </w:p>
        <w:p w14:paraId="08584C8F" w14:textId="75F545AC" w:rsidR="00BF1AD5" w:rsidRDefault="00056006">
          <w:pPr>
            <w:pStyle w:val="TOC3"/>
            <w:tabs>
              <w:tab w:val="right" w:leader="dot" w:pos="9350"/>
            </w:tabs>
            <w:rPr>
              <w:rFonts w:eastAsiaTheme="minorEastAsia"/>
              <w:noProof/>
            </w:rPr>
          </w:pPr>
          <w:hyperlink w:anchor="_Toc9844757" w:history="1">
            <w:r w:rsidR="00BF1AD5" w:rsidRPr="00CA3F64">
              <w:rPr>
                <w:rStyle w:val="Hyperlink"/>
                <w:noProof/>
              </w:rPr>
              <w:t>Case 1: Using a wired ethernet connection</w:t>
            </w:r>
            <w:r w:rsidR="00BF1AD5">
              <w:rPr>
                <w:noProof/>
                <w:webHidden/>
              </w:rPr>
              <w:tab/>
            </w:r>
            <w:r w:rsidR="00BF1AD5">
              <w:rPr>
                <w:noProof/>
                <w:webHidden/>
              </w:rPr>
              <w:fldChar w:fldCharType="begin"/>
            </w:r>
            <w:r w:rsidR="00BF1AD5">
              <w:rPr>
                <w:noProof/>
                <w:webHidden/>
              </w:rPr>
              <w:instrText xml:space="preserve"> PAGEREF _Toc9844757 \h </w:instrText>
            </w:r>
            <w:r w:rsidR="00BF1AD5">
              <w:rPr>
                <w:noProof/>
                <w:webHidden/>
              </w:rPr>
            </w:r>
            <w:r w:rsidR="00BF1AD5">
              <w:rPr>
                <w:noProof/>
                <w:webHidden/>
              </w:rPr>
              <w:fldChar w:fldCharType="separate"/>
            </w:r>
            <w:r w:rsidR="00394168">
              <w:rPr>
                <w:noProof/>
                <w:webHidden/>
              </w:rPr>
              <w:t>25</w:t>
            </w:r>
            <w:r w:rsidR="00BF1AD5">
              <w:rPr>
                <w:noProof/>
                <w:webHidden/>
              </w:rPr>
              <w:fldChar w:fldCharType="end"/>
            </w:r>
          </w:hyperlink>
        </w:p>
        <w:p w14:paraId="3E7DC8D1" w14:textId="673F0002" w:rsidR="00BF1AD5" w:rsidRDefault="00056006">
          <w:pPr>
            <w:pStyle w:val="TOC3"/>
            <w:tabs>
              <w:tab w:val="right" w:leader="dot" w:pos="9350"/>
            </w:tabs>
            <w:rPr>
              <w:rFonts w:eastAsiaTheme="minorEastAsia"/>
              <w:noProof/>
            </w:rPr>
          </w:pPr>
          <w:hyperlink w:anchor="_Toc9844758" w:history="1">
            <w:r w:rsidR="00BF1AD5" w:rsidRPr="00CA3F64">
              <w:rPr>
                <w:rStyle w:val="Hyperlink"/>
                <w:noProof/>
              </w:rPr>
              <w:t>Case 2: Using the WiFiScope internal hardware and software as a “bridge”</w:t>
            </w:r>
            <w:r w:rsidR="00BF1AD5">
              <w:rPr>
                <w:noProof/>
                <w:webHidden/>
              </w:rPr>
              <w:tab/>
            </w:r>
            <w:r w:rsidR="00BF1AD5">
              <w:rPr>
                <w:noProof/>
                <w:webHidden/>
              </w:rPr>
              <w:fldChar w:fldCharType="begin"/>
            </w:r>
            <w:r w:rsidR="00BF1AD5">
              <w:rPr>
                <w:noProof/>
                <w:webHidden/>
              </w:rPr>
              <w:instrText xml:space="preserve"> PAGEREF _Toc9844758 \h </w:instrText>
            </w:r>
            <w:r w:rsidR="00BF1AD5">
              <w:rPr>
                <w:noProof/>
                <w:webHidden/>
              </w:rPr>
            </w:r>
            <w:r w:rsidR="00BF1AD5">
              <w:rPr>
                <w:noProof/>
                <w:webHidden/>
              </w:rPr>
              <w:fldChar w:fldCharType="separate"/>
            </w:r>
            <w:r w:rsidR="00394168">
              <w:rPr>
                <w:noProof/>
                <w:webHidden/>
              </w:rPr>
              <w:t>25</w:t>
            </w:r>
            <w:r w:rsidR="00BF1AD5">
              <w:rPr>
                <w:noProof/>
                <w:webHidden/>
              </w:rPr>
              <w:fldChar w:fldCharType="end"/>
            </w:r>
          </w:hyperlink>
        </w:p>
        <w:p w14:paraId="7A8DBC9C" w14:textId="79B60FCC" w:rsidR="00BF1AD5" w:rsidRDefault="00056006">
          <w:pPr>
            <w:pStyle w:val="TOC3"/>
            <w:tabs>
              <w:tab w:val="right" w:leader="dot" w:pos="9350"/>
            </w:tabs>
            <w:rPr>
              <w:rFonts w:eastAsiaTheme="minorEastAsia"/>
              <w:noProof/>
            </w:rPr>
          </w:pPr>
          <w:hyperlink w:anchor="_Toc9844759" w:history="1">
            <w:r w:rsidR="00BF1AD5" w:rsidRPr="00CA3F64">
              <w:rPr>
                <w:rStyle w:val="Hyperlink"/>
                <w:noProof/>
              </w:rPr>
              <w:t>Case 3: Using a Second WiFi transceiver</w:t>
            </w:r>
            <w:r w:rsidR="00BF1AD5">
              <w:rPr>
                <w:noProof/>
                <w:webHidden/>
              </w:rPr>
              <w:tab/>
            </w:r>
            <w:r w:rsidR="00BF1AD5">
              <w:rPr>
                <w:noProof/>
                <w:webHidden/>
              </w:rPr>
              <w:fldChar w:fldCharType="begin"/>
            </w:r>
            <w:r w:rsidR="00BF1AD5">
              <w:rPr>
                <w:noProof/>
                <w:webHidden/>
              </w:rPr>
              <w:instrText xml:space="preserve"> PAGEREF _Toc9844759 \h </w:instrText>
            </w:r>
            <w:r w:rsidR="00BF1AD5">
              <w:rPr>
                <w:noProof/>
                <w:webHidden/>
              </w:rPr>
            </w:r>
            <w:r w:rsidR="00BF1AD5">
              <w:rPr>
                <w:noProof/>
                <w:webHidden/>
              </w:rPr>
              <w:fldChar w:fldCharType="separate"/>
            </w:r>
            <w:r w:rsidR="00394168">
              <w:rPr>
                <w:noProof/>
                <w:webHidden/>
              </w:rPr>
              <w:t>30</w:t>
            </w:r>
            <w:r w:rsidR="00BF1AD5">
              <w:rPr>
                <w:noProof/>
                <w:webHidden/>
              </w:rPr>
              <w:fldChar w:fldCharType="end"/>
            </w:r>
          </w:hyperlink>
        </w:p>
        <w:p w14:paraId="2A899FD7" w14:textId="19983717" w:rsidR="00BF1AD5" w:rsidRDefault="00056006">
          <w:pPr>
            <w:pStyle w:val="TOC2"/>
            <w:tabs>
              <w:tab w:val="right" w:leader="dot" w:pos="9350"/>
            </w:tabs>
            <w:rPr>
              <w:rFonts w:eastAsiaTheme="minorEastAsia"/>
              <w:noProof/>
            </w:rPr>
          </w:pPr>
          <w:hyperlink w:anchor="_Toc9844760" w:history="1">
            <w:r w:rsidR="00BF1AD5" w:rsidRPr="00CA3F64">
              <w:rPr>
                <w:rStyle w:val="Hyperlink"/>
                <w:noProof/>
              </w:rPr>
              <w:t>Appendix 2a: USB Connections, Levels and Types -. Just the Basics.</w:t>
            </w:r>
            <w:r w:rsidR="00BF1AD5">
              <w:rPr>
                <w:noProof/>
                <w:webHidden/>
              </w:rPr>
              <w:tab/>
            </w:r>
            <w:r w:rsidR="00BF1AD5">
              <w:rPr>
                <w:noProof/>
                <w:webHidden/>
              </w:rPr>
              <w:fldChar w:fldCharType="begin"/>
            </w:r>
            <w:r w:rsidR="00BF1AD5">
              <w:rPr>
                <w:noProof/>
                <w:webHidden/>
              </w:rPr>
              <w:instrText xml:space="preserve"> PAGEREF _Toc9844760 \h </w:instrText>
            </w:r>
            <w:r w:rsidR="00BF1AD5">
              <w:rPr>
                <w:noProof/>
                <w:webHidden/>
              </w:rPr>
            </w:r>
            <w:r w:rsidR="00BF1AD5">
              <w:rPr>
                <w:noProof/>
                <w:webHidden/>
              </w:rPr>
              <w:fldChar w:fldCharType="separate"/>
            </w:r>
            <w:r w:rsidR="00394168">
              <w:rPr>
                <w:noProof/>
                <w:webHidden/>
              </w:rPr>
              <w:t>34</w:t>
            </w:r>
            <w:r w:rsidR="00BF1AD5">
              <w:rPr>
                <w:noProof/>
                <w:webHidden/>
              </w:rPr>
              <w:fldChar w:fldCharType="end"/>
            </w:r>
          </w:hyperlink>
        </w:p>
        <w:p w14:paraId="7CC5B59F" w14:textId="5A8EDB8E" w:rsidR="00BF1AD5" w:rsidRDefault="00056006">
          <w:pPr>
            <w:pStyle w:val="TOC2"/>
            <w:tabs>
              <w:tab w:val="right" w:leader="dot" w:pos="9350"/>
            </w:tabs>
            <w:rPr>
              <w:rFonts w:eastAsiaTheme="minorEastAsia"/>
              <w:noProof/>
            </w:rPr>
          </w:pPr>
          <w:hyperlink w:anchor="_Toc9844761" w:history="1">
            <w:r w:rsidR="00BF1AD5" w:rsidRPr="00CA3F64">
              <w:rPr>
                <w:rStyle w:val="Hyperlink"/>
                <w:noProof/>
              </w:rPr>
              <w:t>Appendix 2b: USB Connections, Levels and Types - . A Few More Details</w:t>
            </w:r>
            <w:r w:rsidR="00BF1AD5">
              <w:rPr>
                <w:noProof/>
                <w:webHidden/>
              </w:rPr>
              <w:tab/>
            </w:r>
            <w:r w:rsidR="00BF1AD5">
              <w:rPr>
                <w:noProof/>
                <w:webHidden/>
              </w:rPr>
              <w:fldChar w:fldCharType="begin"/>
            </w:r>
            <w:r w:rsidR="00BF1AD5">
              <w:rPr>
                <w:noProof/>
                <w:webHidden/>
              </w:rPr>
              <w:instrText xml:space="preserve"> PAGEREF _Toc9844761 \h </w:instrText>
            </w:r>
            <w:r w:rsidR="00BF1AD5">
              <w:rPr>
                <w:noProof/>
                <w:webHidden/>
              </w:rPr>
            </w:r>
            <w:r w:rsidR="00BF1AD5">
              <w:rPr>
                <w:noProof/>
                <w:webHidden/>
              </w:rPr>
              <w:fldChar w:fldCharType="separate"/>
            </w:r>
            <w:r w:rsidR="00394168">
              <w:rPr>
                <w:noProof/>
                <w:webHidden/>
              </w:rPr>
              <w:t>35</w:t>
            </w:r>
            <w:r w:rsidR="00BF1AD5">
              <w:rPr>
                <w:noProof/>
                <w:webHidden/>
              </w:rPr>
              <w:fldChar w:fldCharType="end"/>
            </w:r>
          </w:hyperlink>
        </w:p>
        <w:p w14:paraId="47D58FA5" w14:textId="7F394C25" w:rsidR="00BF1AD5" w:rsidRDefault="00056006">
          <w:pPr>
            <w:pStyle w:val="TOC3"/>
            <w:tabs>
              <w:tab w:val="right" w:leader="dot" w:pos="9350"/>
            </w:tabs>
            <w:rPr>
              <w:rFonts w:eastAsiaTheme="minorEastAsia"/>
              <w:noProof/>
            </w:rPr>
          </w:pPr>
          <w:hyperlink w:anchor="_Toc9844762" w:history="1">
            <w:r w:rsidR="00BF1AD5" w:rsidRPr="00CA3F64">
              <w:rPr>
                <w:rStyle w:val="Hyperlink"/>
                <w:noProof/>
              </w:rPr>
              <w:t>“The Solution”: USB cables, connectors, and capabilities.</w:t>
            </w:r>
            <w:r w:rsidR="00BF1AD5">
              <w:rPr>
                <w:noProof/>
                <w:webHidden/>
              </w:rPr>
              <w:tab/>
            </w:r>
            <w:r w:rsidR="00BF1AD5">
              <w:rPr>
                <w:noProof/>
                <w:webHidden/>
              </w:rPr>
              <w:fldChar w:fldCharType="begin"/>
            </w:r>
            <w:r w:rsidR="00BF1AD5">
              <w:rPr>
                <w:noProof/>
                <w:webHidden/>
              </w:rPr>
              <w:instrText xml:space="preserve"> PAGEREF _Toc9844762 \h </w:instrText>
            </w:r>
            <w:r w:rsidR="00BF1AD5">
              <w:rPr>
                <w:noProof/>
                <w:webHidden/>
              </w:rPr>
            </w:r>
            <w:r w:rsidR="00BF1AD5">
              <w:rPr>
                <w:noProof/>
                <w:webHidden/>
              </w:rPr>
              <w:fldChar w:fldCharType="separate"/>
            </w:r>
            <w:r w:rsidR="00394168">
              <w:rPr>
                <w:noProof/>
                <w:webHidden/>
              </w:rPr>
              <w:t>35</w:t>
            </w:r>
            <w:r w:rsidR="00BF1AD5">
              <w:rPr>
                <w:noProof/>
                <w:webHidden/>
              </w:rPr>
              <w:fldChar w:fldCharType="end"/>
            </w:r>
          </w:hyperlink>
        </w:p>
        <w:p w14:paraId="47BC3F90" w14:textId="3E869B75" w:rsidR="00064F69" w:rsidRDefault="00064F69">
          <w:r>
            <w:rPr>
              <w:b/>
              <w:bCs/>
              <w:noProof/>
            </w:rPr>
            <w:fldChar w:fldCharType="end"/>
          </w:r>
        </w:p>
      </w:sdtContent>
    </w:sdt>
    <w:p w14:paraId="7EEB1101" w14:textId="089F556D" w:rsidR="00A84144" w:rsidRDefault="00A84144">
      <w:r>
        <w:br w:type="page"/>
      </w:r>
    </w:p>
    <w:p w14:paraId="34E4B016" w14:textId="48C0F324" w:rsidR="00BF1AD5" w:rsidRDefault="00BF1AD5">
      <w:pPr>
        <w:pStyle w:val="TableofFigures"/>
        <w:tabs>
          <w:tab w:val="right" w:leader="dot" w:pos="9350"/>
        </w:tabs>
        <w:rPr>
          <w:rFonts w:eastAsiaTheme="minorEastAsia"/>
          <w:noProof/>
        </w:rPr>
      </w:pPr>
      <w:r>
        <w:lastRenderedPageBreak/>
        <w:fldChar w:fldCharType="begin"/>
      </w:r>
      <w:r>
        <w:instrText xml:space="preserve"> TOC \h \z \c "Figure" </w:instrText>
      </w:r>
      <w:r>
        <w:fldChar w:fldCharType="separate"/>
      </w:r>
      <w:hyperlink w:anchor="_Toc9844719" w:history="1">
        <w:r w:rsidRPr="00004F91">
          <w:rPr>
            <w:rStyle w:val="Hyperlink"/>
            <w:noProof/>
          </w:rPr>
          <w:t>Figure 1 - Microscope Controls</w:t>
        </w:r>
        <w:r>
          <w:rPr>
            <w:noProof/>
            <w:webHidden/>
          </w:rPr>
          <w:tab/>
        </w:r>
        <w:r>
          <w:rPr>
            <w:noProof/>
            <w:webHidden/>
          </w:rPr>
          <w:fldChar w:fldCharType="begin"/>
        </w:r>
        <w:r>
          <w:rPr>
            <w:noProof/>
            <w:webHidden/>
          </w:rPr>
          <w:instrText xml:space="preserve"> PAGEREF _Toc9844719 \h </w:instrText>
        </w:r>
        <w:r>
          <w:rPr>
            <w:noProof/>
            <w:webHidden/>
          </w:rPr>
        </w:r>
        <w:r>
          <w:rPr>
            <w:noProof/>
            <w:webHidden/>
          </w:rPr>
          <w:fldChar w:fldCharType="separate"/>
        </w:r>
        <w:r w:rsidR="00394168">
          <w:rPr>
            <w:noProof/>
            <w:webHidden/>
          </w:rPr>
          <w:t>8</w:t>
        </w:r>
        <w:r>
          <w:rPr>
            <w:noProof/>
            <w:webHidden/>
          </w:rPr>
          <w:fldChar w:fldCharType="end"/>
        </w:r>
      </w:hyperlink>
    </w:p>
    <w:p w14:paraId="44440FC3" w14:textId="066E9419" w:rsidR="00BF1AD5" w:rsidRDefault="00056006">
      <w:pPr>
        <w:pStyle w:val="TableofFigures"/>
        <w:tabs>
          <w:tab w:val="right" w:leader="dot" w:pos="9350"/>
        </w:tabs>
        <w:rPr>
          <w:rFonts w:eastAsiaTheme="minorEastAsia"/>
          <w:noProof/>
        </w:rPr>
      </w:pPr>
      <w:hyperlink w:anchor="_Toc9844720" w:history="1">
        <w:r w:rsidR="00BF1AD5" w:rsidRPr="00004F91">
          <w:rPr>
            <w:rStyle w:val="Hyperlink"/>
            <w:noProof/>
          </w:rPr>
          <w:t>Figure 2 - Connecting the Microscope WiFi signal to a PC, step 1</w:t>
        </w:r>
        <w:r w:rsidR="00BF1AD5">
          <w:rPr>
            <w:noProof/>
            <w:webHidden/>
          </w:rPr>
          <w:tab/>
        </w:r>
        <w:r w:rsidR="00BF1AD5">
          <w:rPr>
            <w:noProof/>
            <w:webHidden/>
          </w:rPr>
          <w:fldChar w:fldCharType="begin"/>
        </w:r>
        <w:r w:rsidR="00BF1AD5">
          <w:rPr>
            <w:noProof/>
            <w:webHidden/>
          </w:rPr>
          <w:instrText xml:space="preserve"> PAGEREF _Toc9844720 \h </w:instrText>
        </w:r>
        <w:r w:rsidR="00BF1AD5">
          <w:rPr>
            <w:noProof/>
            <w:webHidden/>
          </w:rPr>
        </w:r>
        <w:r w:rsidR="00BF1AD5">
          <w:rPr>
            <w:noProof/>
            <w:webHidden/>
          </w:rPr>
          <w:fldChar w:fldCharType="separate"/>
        </w:r>
        <w:r w:rsidR="00394168">
          <w:rPr>
            <w:noProof/>
            <w:webHidden/>
          </w:rPr>
          <w:t>9</w:t>
        </w:r>
        <w:r w:rsidR="00BF1AD5">
          <w:rPr>
            <w:noProof/>
            <w:webHidden/>
          </w:rPr>
          <w:fldChar w:fldCharType="end"/>
        </w:r>
      </w:hyperlink>
    </w:p>
    <w:p w14:paraId="021D8888" w14:textId="7D62DA84" w:rsidR="00BF1AD5" w:rsidRDefault="00056006">
      <w:pPr>
        <w:pStyle w:val="TableofFigures"/>
        <w:tabs>
          <w:tab w:val="right" w:leader="dot" w:pos="9350"/>
        </w:tabs>
        <w:rPr>
          <w:rFonts w:eastAsiaTheme="minorEastAsia"/>
          <w:noProof/>
        </w:rPr>
      </w:pPr>
      <w:hyperlink w:anchor="_Toc9844721" w:history="1">
        <w:r w:rsidR="00BF1AD5" w:rsidRPr="00004F91">
          <w:rPr>
            <w:rStyle w:val="Hyperlink"/>
            <w:noProof/>
          </w:rPr>
          <w:t>Figure 3 - Connecting the Microscope WiFi signal to a PC, step 2</w:t>
        </w:r>
        <w:r w:rsidR="00BF1AD5">
          <w:rPr>
            <w:noProof/>
            <w:webHidden/>
          </w:rPr>
          <w:tab/>
        </w:r>
        <w:r w:rsidR="00BF1AD5">
          <w:rPr>
            <w:noProof/>
            <w:webHidden/>
          </w:rPr>
          <w:fldChar w:fldCharType="begin"/>
        </w:r>
        <w:r w:rsidR="00BF1AD5">
          <w:rPr>
            <w:noProof/>
            <w:webHidden/>
          </w:rPr>
          <w:instrText xml:space="preserve"> PAGEREF _Toc9844721 \h </w:instrText>
        </w:r>
        <w:r w:rsidR="00BF1AD5">
          <w:rPr>
            <w:noProof/>
            <w:webHidden/>
          </w:rPr>
        </w:r>
        <w:r w:rsidR="00BF1AD5">
          <w:rPr>
            <w:noProof/>
            <w:webHidden/>
          </w:rPr>
          <w:fldChar w:fldCharType="separate"/>
        </w:r>
        <w:r w:rsidR="00394168">
          <w:rPr>
            <w:noProof/>
            <w:webHidden/>
          </w:rPr>
          <w:t>10</w:t>
        </w:r>
        <w:r w:rsidR="00BF1AD5">
          <w:rPr>
            <w:noProof/>
            <w:webHidden/>
          </w:rPr>
          <w:fldChar w:fldCharType="end"/>
        </w:r>
      </w:hyperlink>
    </w:p>
    <w:p w14:paraId="420B70F8" w14:textId="63D68955" w:rsidR="00BF1AD5" w:rsidRDefault="00056006">
      <w:pPr>
        <w:pStyle w:val="TableofFigures"/>
        <w:tabs>
          <w:tab w:val="right" w:leader="dot" w:pos="9350"/>
        </w:tabs>
        <w:rPr>
          <w:rFonts w:eastAsiaTheme="minorEastAsia"/>
          <w:noProof/>
        </w:rPr>
      </w:pPr>
      <w:hyperlink w:anchor="_Toc9844722" w:history="1">
        <w:r w:rsidR="00BF1AD5" w:rsidRPr="00004F91">
          <w:rPr>
            <w:rStyle w:val="Hyperlink"/>
            <w:noProof/>
          </w:rPr>
          <w:t>Figure 4 - Connecting the Microscope WiFi signal to a PC, step 3</w:t>
        </w:r>
        <w:r w:rsidR="00BF1AD5">
          <w:rPr>
            <w:noProof/>
            <w:webHidden/>
          </w:rPr>
          <w:tab/>
        </w:r>
        <w:r w:rsidR="00BF1AD5">
          <w:rPr>
            <w:noProof/>
            <w:webHidden/>
          </w:rPr>
          <w:fldChar w:fldCharType="begin"/>
        </w:r>
        <w:r w:rsidR="00BF1AD5">
          <w:rPr>
            <w:noProof/>
            <w:webHidden/>
          </w:rPr>
          <w:instrText xml:space="preserve"> PAGEREF _Toc9844722 \h </w:instrText>
        </w:r>
        <w:r w:rsidR="00BF1AD5">
          <w:rPr>
            <w:noProof/>
            <w:webHidden/>
          </w:rPr>
        </w:r>
        <w:r w:rsidR="00BF1AD5">
          <w:rPr>
            <w:noProof/>
            <w:webHidden/>
          </w:rPr>
          <w:fldChar w:fldCharType="separate"/>
        </w:r>
        <w:r w:rsidR="00394168">
          <w:rPr>
            <w:noProof/>
            <w:webHidden/>
          </w:rPr>
          <w:t>11</w:t>
        </w:r>
        <w:r w:rsidR="00BF1AD5">
          <w:rPr>
            <w:noProof/>
            <w:webHidden/>
          </w:rPr>
          <w:fldChar w:fldCharType="end"/>
        </w:r>
      </w:hyperlink>
    </w:p>
    <w:p w14:paraId="4BF9B057" w14:textId="40D22B09" w:rsidR="00BF1AD5" w:rsidRDefault="00056006">
      <w:pPr>
        <w:pStyle w:val="TableofFigures"/>
        <w:tabs>
          <w:tab w:val="right" w:leader="dot" w:pos="9350"/>
        </w:tabs>
        <w:rPr>
          <w:rFonts w:eastAsiaTheme="minorEastAsia"/>
          <w:noProof/>
        </w:rPr>
      </w:pPr>
      <w:hyperlink w:anchor="_Toc9844723" w:history="1">
        <w:r w:rsidR="00BF1AD5" w:rsidRPr="00004F91">
          <w:rPr>
            <w:rStyle w:val="Hyperlink"/>
            <w:noProof/>
          </w:rPr>
          <w:t>Figure 5 - Connecting the Microscope WiFi signal to a PC, step 4</w:t>
        </w:r>
        <w:r w:rsidR="00BF1AD5">
          <w:rPr>
            <w:noProof/>
            <w:webHidden/>
          </w:rPr>
          <w:tab/>
        </w:r>
        <w:r w:rsidR="00BF1AD5">
          <w:rPr>
            <w:noProof/>
            <w:webHidden/>
          </w:rPr>
          <w:fldChar w:fldCharType="begin"/>
        </w:r>
        <w:r w:rsidR="00BF1AD5">
          <w:rPr>
            <w:noProof/>
            <w:webHidden/>
          </w:rPr>
          <w:instrText xml:space="preserve"> PAGEREF _Toc9844723 \h </w:instrText>
        </w:r>
        <w:r w:rsidR="00BF1AD5">
          <w:rPr>
            <w:noProof/>
            <w:webHidden/>
          </w:rPr>
        </w:r>
        <w:r w:rsidR="00BF1AD5">
          <w:rPr>
            <w:noProof/>
            <w:webHidden/>
          </w:rPr>
          <w:fldChar w:fldCharType="separate"/>
        </w:r>
        <w:r w:rsidR="00394168">
          <w:rPr>
            <w:noProof/>
            <w:webHidden/>
          </w:rPr>
          <w:t>12</w:t>
        </w:r>
        <w:r w:rsidR="00BF1AD5">
          <w:rPr>
            <w:noProof/>
            <w:webHidden/>
          </w:rPr>
          <w:fldChar w:fldCharType="end"/>
        </w:r>
      </w:hyperlink>
    </w:p>
    <w:p w14:paraId="44EEC6B5" w14:textId="30A7D5A9" w:rsidR="00BF1AD5" w:rsidRDefault="00056006">
      <w:pPr>
        <w:pStyle w:val="TableofFigures"/>
        <w:tabs>
          <w:tab w:val="right" w:leader="dot" w:pos="9350"/>
        </w:tabs>
        <w:rPr>
          <w:rFonts w:eastAsiaTheme="minorEastAsia"/>
          <w:noProof/>
        </w:rPr>
      </w:pPr>
      <w:hyperlink w:anchor="_Toc9844724" w:history="1">
        <w:r w:rsidR="00BF1AD5" w:rsidRPr="00004F91">
          <w:rPr>
            <w:rStyle w:val="Hyperlink"/>
            <w:noProof/>
          </w:rPr>
          <w:t>Figure 6 - Video signal from Microscope on the PC</w:t>
        </w:r>
        <w:r w:rsidR="00BF1AD5">
          <w:rPr>
            <w:noProof/>
            <w:webHidden/>
          </w:rPr>
          <w:tab/>
        </w:r>
        <w:r w:rsidR="00BF1AD5">
          <w:rPr>
            <w:noProof/>
            <w:webHidden/>
          </w:rPr>
          <w:fldChar w:fldCharType="begin"/>
        </w:r>
        <w:r w:rsidR="00BF1AD5">
          <w:rPr>
            <w:noProof/>
            <w:webHidden/>
          </w:rPr>
          <w:instrText xml:space="preserve"> PAGEREF _Toc9844724 \h </w:instrText>
        </w:r>
        <w:r w:rsidR="00BF1AD5">
          <w:rPr>
            <w:noProof/>
            <w:webHidden/>
          </w:rPr>
        </w:r>
        <w:r w:rsidR="00BF1AD5">
          <w:rPr>
            <w:noProof/>
            <w:webHidden/>
          </w:rPr>
          <w:fldChar w:fldCharType="separate"/>
        </w:r>
        <w:r w:rsidR="00394168">
          <w:rPr>
            <w:noProof/>
            <w:webHidden/>
          </w:rPr>
          <w:t>12</w:t>
        </w:r>
        <w:r w:rsidR="00BF1AD5">
          <w:rPr>
            <w:noProof/>
            <w:webHidden/>
          </w:rPr>
          <w:fldChar w:fldCharType="end"/>
        </w:r>
      </w:hyperlink>
    </w:p>
    <w:p w14:paraId="1749E413" w14:textId="2916CC11" w:rsidR="00BF1AD5" w:rsidRDefault="00056006">
      <w:pPr>
        <w:pStyle w:val="TableofFigures"/>
        <w:tabs>
          <w:tab w:val="right" w:leader="dot" w:pos="9350"/>
        </w:tabs>
        <w:rPr>
          <w:rFonts w:eastAsiaTheme="minorEastAsia"/>
          <w:noProof/>
        </w:rPr>
      </w:pPr>
      <w:hyperlink w:anchor="_Toc9844725" w:history="1">
        <w:r w:rsidR="00BF1AD5" w:rsidRPr="00004F91">
          <w:rPr>
            <w:rStyle w:val="Hyperlink"/>
            <w:noProof/>
          </w:rPr>
          <w:t>Figure 7 - Microscope Controls</w:t>
        </w:r>
        <w:r w:rsidR="00BF1AD5">
          <w:rPr>
            <w:noProof/>
            <w:webHidden/>
          </w:rPr>
          <w:tab/>
        </w:r>
        <w:r w:rsidR="00BF1AD5">
          <w:rPr>
            <w:noProof/>
            <w:webHidden/>
          </w:rPr>
          <w:fldChar w:fldCharType="begin"/>
        </w:r>
        <w:r w:rsidR="00BF1AD5">
          <w:rPr>
            <w:noProof/>
            <w:webHidden/>
          </w:rPr>
          <w:instrText xml:space="preserve"> PAGEREF _Toc9844725 \h </w:instrText>
        </w:r>
        <w:r w:rsidR="00BF1AD5">
          <w:rPr>
            <w:noProof/>
            <w:webHidden/>
          </w:rPr>
        </w:r>
        <w:r w:rsidR="00BF1AD5">
          <w:rPr>
            <w:noProof/>
            <w:webHidden/>
          </w:rPr>
          <w:fldChar w:fldCharType="separate"/>
        </w:r>
        <w:r w:rsidR="00394168">
          <w:rPr>
            <w:noProof/>
            <w:webHidden/>
          </w:rPr>
          <w:t>14</w:t>
        </w:r>
        <w:r w:rsidR="00BF1AD5">
          <w:rPr>
            <w:noProof/>
            <w:webHidden/>
          </w:rPr>
          <w:fldChar w:fldCharType="end"/>
        </w:r>
      </w:hyperlink>
    </w:p>
    <w:p w14:paraId="08BF69F9" w14:textId="013AE86F" w:rsidR="00BF1AD5" w:rsidRDefault="00056006">
      <w:pPr>
        <w:pStyle w:val="TableofFigures"/>
        <w:tabs>
          <w:tab w:val="right" w:leader="dot" w:pos="9350"/>
        </w:tabs>
        <w:rPr>
          <w:rFonts w:eastAsiaTheme="minorEastAsia"/>
          <w:noProof/>
        </w:rPr>
      </w:pPr>
      <w:hyperlink w:anchor="_Toc9844726" w:history="1">
        <w:r w:rsidR="00BF1AD5" w:rsidRPr="00004F91">
          <w:rPr>
            <w:rStyle w:val="Hyperlink"/>
            <w:noProof/>
          </w:rPr>
          <w:t>Figure 8 - Selecting the USB signal</w:t>
        </w:r>
        <w:r w:rsidR="00BF1AD5">
          <w:rPr>
            <w:noProof/>
            <w:webHidden/>
          </w:rPr>
          <w:tab/>
        </w:r>
        <w:r w:rsidR="00BF1AD5">
          <w:rPr>
            <w:noProof/>
            <w:webHidden/>
          </w:rPr>
          <w:fldChar w:fldCharType="begin"/>
        </w:r>
        <w:r w:rsidR="00BF1AD5">
          <w:rPr>
            <w:noProof/>
            <w:webHidden/>
          </w:rPr>
          <w:instrText xml:space="preserve"> PAGEREF _Toc9844726 \h </w:instrText>
        </w:r>
        <w:r w:rsidR="00BF1AD5">
          <w:rPr>
            <w:noProof/>
            <w:webHidden/>
          </w:rPr>
        </w:r>
        <w:r w:rsidR="00BF1AD5">
          <w:rPr>
            <w:noProof/>
            <w:webHidden/>
          </w:rPr>
          <w:fldChar w:fldCharType="separate"/>
        </w:r>
        <w:r w:rsidR="00394168">
          <w:rPr>
            <w:noProof/>
            <w:webHidden/>
          </w:rPr>
          <w:t>15</w:t>
        </w:r>
        <w:r w:rsidR="00BF1AD5">
          <w:rPr>
            <w:noProof/>
            <w:webHidden/>
          </w:rPr>
          <w:fldChar w:fldCharType="end"/>
        </w:r>
      </w:hyperlink>
    </w:p>
    <w:p w14:paraId="32512A5C" w14:textId="5DC85E53" w:rsidR="00BF1AD5" w:rsidRDefault="00056006">
      <w:pPr>
        <w:pStyle w:val="TableofFigures"/>
        <w:tabs>
          <w:tab w:val="right" w:leader="dot" w:pos="9350"/>
        </w:tabs>
        <w:rPr>
          <w:rFonts w:eastAsiaTheme="minorEastAsia"/>
          <w:noProof/>
        </w:rPr>
      </w:pPr>
      <w:hyperlink w:anchor="_Toc9844727" w:history="1">
        <w:r w:rsidR="00BF1AD5" w:rsidRPr="00004F91">
          <w:rPr>
            <w:rStyle w:val="Hyperlink"/>
            <w:noProof/>
          </w:rPr>
          <w:t>Figure 9 - Viewing the video from the Microscope on the PC</w:t>
        </w:r>
        <w:r w:rsidR="00BF1AD5">
          <w:rPr>
            <w:noProof/>
            <w:webHidden/>
          </w:rPr>
          <w:tab/>
        </w:r>
        <w:r w:rsidR="00BF1AD5">
          <w:rPr>
            <w:noProof/>
            <w:webHidden/>
          </w:rPr>
          <w:fldChar w:fldCharType="begin"/>
        </w:r>
        <w:r w:rsidR="00BF1AD5">
          <w:rPr>
            <w:noProof/>
            <w:webHidden/>
          </w:rPr>
          <w:instrText xml:space="preserve"> PAGEREF _Toc9844727 \h </w:instrText>
        </w:r>
        <w:r w:rsidR="00BF1AD5">
          <w:rPr>
            <w:noProof/>
            <w:webHidden/>
          </w:rPr>
        </w:r>
        <w:r w:rsidR="00BF1AD5">
          <w:rPr>
            <w:noProof/>
            <w:webHidden/>
          </w:rPr>
          <w:fldChar w:fldCharType="separate"/>
        </w:r>
        <w:r w:rsidR="00394168">
          <w:rPr>
            <w:noProof/>
            <w:webHidden/>
          </w:rPr>
          <w:t>16</w:t>
        </w:r>
        <w:r w:rsidR="00BF1AD5">
          <w:rPr>
            <w:noProof/>
            <w:webHidden/>
          </w:rPr>
          <w:fldChar w:fldCharType="end"/>
        </w:r>
      </w:hyperlink>
    </w:p>
    <w:p w14:paraId="6ED2C809" w14:textId="65E4B576" w:rsidR="00BF1AD5" w:rsidRDefault="00056006">
      <w:pPr>
        <w:pStyle w:val="TableofFigures"/>
        <w:tabs>
          <w:tab w:val="right" w:leader="dot" w:pos="9350"/>
        </w:tabs>
        <w:rPr>
          <w:rFonts w:eastAsiaTheme="minorEastAsia"/>
          <w:noProof/>
        </w:rPr>
      </w:pPr>
      <w:hyperlink w:anchor="_Toc9844728" w:history="1">
        <w:r w:rsidR="00BF1AD5" w:rsidRPr="00004F91">
          <w:rPr>
            <w:rStyle w:val="Hyperlink"/>
            <w:noProof/>
          </w:rPr>
          <w:t>Figure 10 - Microscope controls</w:t>
        </w:r>
        <w:r w:rsidR="00BF1AD5">
          <w:rPr>
            <w:noProof/>
            <w:webHidden/>
          </w:rPr>
          <w:tab/>
        </w:r>
        <w:r w:rsidR="00BF1AD5">
          <w:rPr>
            <w:noProof/>
            <w:webHidden/>
          </w:rPr>
          <w:fldChar w:fldCharType="begin"/>
        </w:r>
        <w:r w:rsidR="00BF1AD5">
          <w:rPr>
            <w:noProof/>
            <w:webHidden/>
          </w:rPr>
          <w:instrText xml:space="preserve"> PAGEREF _Toc9844728 \h </w:instrText>
        </w:r>
        <w:r w:rsidR="00BF1AD5">
          <w:rPr>
            <w:noProof/>
            <w:webHidden/>
          </w:rPr>
        </w:r>
        <w:r w:rsidR="00BF1AD5">
          <w:rPr>
            <w:noProof/>
            <w:webHidden/>
          </w:rPr>
          <w:fldChar w:fldCharType="separate"/>
        </w:r>
        <w:r w:rsidR="00394168">
          <w:rPr>
            <w:noProof/>
            <w:webHidden/>
          </w:rPr>
          <w:t>18</w:t>
        </w:r>
        <w:r w:rsidR="00BF1AD5">
          <w:rPr>
            <w:noProof/>
            <w:webHidden/>
          </w:rPr>
          <w:fldChar w:fldCharType="end"/>
        </w:r>
      </w:hyperlink>
    </w:p>
    <w:p w14:paraId="2750FF73" w14:textId="650F5A7D" w:rsidR="00BF1AD5" w:rsidRDefault="00056006">
      <w:pPr>
        <w:pStyle w:val="TableofFigures"/>
        <w:tabs>
          <w:tab w:val="right" w:leader="dot" w:pos="9350"/>
        </w:tabs>
        <w:rPr>
          <w:rFonts w:eastAsiaTheme="minorEastAsia"/>
          <w:noProof/>
        </w:rPr>
      </w:pPr>
      <w:hyperlink w:anchor="_Toc9844729" w:history="1">
        <w:r w:rsidR="00BF1AD5" w:rsidRPr="00004F91">
          <w:rPr>
            <w:rStyle w:val="Hyperlink"/>
            <w:noProof/>
          </w:rPr>
          <w:t>Figure 11 - Selecting the WiFi signal step 1</w:t>
        </w:r>
        <w:r w:rsidR="00BF1AD5">
          <w:rPr>
            <w:noProof/>
            <w:webHidden/>
          </w:rPr>
          <w:tab/>
        </w:r>
        <w:r w:rsidR="00BF1AD5">
          <w:rPr>
            <w:noProof/>
            <w:webHidden/>
          </w:rPr>
          <w:fldChar w:fldCharType="begin"/>
        </w:r>
        <w:r w:rsidR="00BF1AD5">
          <w:rPr>
            <w:noProof/>
            <w:webHidden/>
          </w:rPr>
          <w:instrText xml:space="preserve"> PAGEREF _Toc9844729 \h </w:instrText>
        </w:r>
        <w:r w:rsidR="00BF1AD5">
          <w:rPr>
            <w:noProof/>
            <w:webHidden/>
          </w:rPr>
        </w:r>
        <w:r w:rsidR="00BF1AD5">
          <w:rPr>
            <w:noProof/>
            <w:webHidden/>
          </w:rPr>
          <w:fldChar w:fldCharType="separate"/>
        </w:r>
        <w:r w:rsidR="00394168">
          <w:rPr>
            <w:noProof/>
            <w:webHidden/>
          </w:rPr>
          <w:t>19</w:t>
        </w:r>
        <w:r w:rsidR="00BF1AD5">
          <w:rPr>
            <w:noProof/>
            <w:webHidden/>
          </w:rPr>
          <w:fldChar w:fldCharType="end"/>
        </w:r>
      </w:hyperlink>
    </w:p>
    <w:p w14:paraId="6964B41E" w14:textId="7EB0BFEE" w:rsidR="00BF1AD5" w:rsidRDefault="00056006">
      <w:pPr>
        <w:pStyle w:val="TableofFigures"/>
        <w:tabs>
          <w:tab w:val="right" w:leader="dot" w:pos="9350"/>
        </w:tabs>
        <w:rPr>
          <w:rFonts w:eastAsiaTheme="minorEastAsia"/>
          <w:noProof/>
        </w:rPr>
      </w:pPr>
      <w:hyperlink w:anchor="_Toc9844730" w:history="1">
        <w:r w:rsidR="00BF1AD5" w:rsidRPr="00004F91">
          <w:rPr>
            <w:rStyle w:val="Hyperlink"/>
            <w:noProof/>
          </w:rPr>
          <w:t>Figure 12 - Selecting the WiFi signal step 2</w:t>
        </w:r>
        <w:r w:rsidR="00BF1AD5">
          <w:rPr>
            <w:noProof/>
            <w:webHidden/>
          </w:rPr>
          <w:tab/>
        </w:r>
        <w:r w:rsidR="00BF1AD5">
          <w:rPr>
            <w:noProof/>
            <w:webHidden/>
          </w:rPr>
          <w:fldChar w:fldCharType="begin"/>
        </w:r>
        <w:r w:rsidR="00BF1AD5">
          <w:rPr>
            <w:noProof/>
            <w:webHidden/>
          </w:rPr>
          <w:instrText xml:space="preserve"> PAGEREF _Toc9844730 \h </w:instrText>
        </w:r>
        <w:r w:rsidR="00BF1AD5">
          <w:rPr>
            <w:noProof/>
            <w:webHidden/>
          </w:rPr>
        </w:r>
        <w:r w:rsidR="00BF1AD5">
          <w:rPr>
            <w:noProof/>
            <w:webHidden/>
          </w:rPr>
          <w:fldChar w:fldCharType="separate"/>
        </w:r>
        <w:r w:rsidR="00394168">
          <w:rPr>
            <w:noProof/>
            <w:webHidden/>
          </w:rPr>
          <w:t>20</w:t>
        </w:r>
        <w:r w:rsidR="00BF1AD5">
          <w:rPr>
            <w:noProof/>
            <w:webHidden/>
          </w:rPr>
          <w:fldChar w:fldCharType="end"/>
        </w:r>
      </w:hyperlink>
    </w:p>
    <w:p w14:paraId="575EDED4" w14:textId="2AB99170" w:rsidR="00BF1AD5" w:rsidRDefault="00056006">
      <w:pPr>
        <w:pStyle w:val="TableofFigures"/>
        <w:tabs>
          <w:tab w:val="right" w:leader="dot" w:pos="9350"/>
        </w:tabs>
        <w:rPr>
          <w:rFonts w:eastAsiaTheme="minorEastAsia"/>
          <w:noProof/>
        </w:rPr>
      </w:pPr>
      <w:hyperlink w:anchor="_Toc9844731" w:history="1">
        <w:r w:rsidR="00BF1AD5" w:rsidRPr="00004F91">
          <w:rPr>
            <w:rStyle w:val="Hyperlink"/>
            <w:noProof/>
          </w:rPr>
          <w:t>Figure 13 - Microscope controls</w:t>
        </w:r>
        <w:r w:rsidR="00BF1AD5">
          <w:rPr>
            <w:noProof/>
            <w:webHidden/>
          </w:rPr>
          <w:tab/>
        </w:r>
        <w:r w:rsidR="00BF1AD5">
          <w:rPr>
            <w:noProof/>
            <w:webHidden/>
          </w:rPr>
          <w:fldChar w:fldCharType="begin"/>
        </w:r>
        <w:r w:rsidR="00BF1AD5">
          <w:rPr>
            <w:noProof/>
            <w:webHidden/>
          </w:rPr>
          <w:instrText xml:space="preserve"> PAGEREF _Toc9844731 \h </w:instrText>
        </w:r>
        <w:r w:rsidR="00BF1AD5">
          <w:rPr>
            <w:noProof/>
            <w:webHidden/>
          </w:rPr>
        </w:r>
        <w:r w:rsidR="00BF1AD5">
          <w:rPr>
            <w:noProof/>
            <w:webHidden/>
          </w:rPr>
          <w:fldChar w:fldCharType="separate"/>
        </w:r>
        <w:r w:rsidR="00394168">
          <w:rPr>
            <w:noProof/>
            <w:webHidden/>
          </w:rPr>
          <w:t>22</w:t>
        </w:r>
        <w:r w:rsidR="00BF1AD5">
          <w:rPr>
            <w:noProof/>
            <w:webHidden/>
          </w:rPr>
          <w:fldChar w:fldCharType="end"/>
        </w:r>
      </w:hyperlink>
    </w:p>
    <w:p w14:paraId="6D97557C" w14:textId="152F658A" w:rsidR="00BF1AD5" w:rsidRDefault="00056006">
      <w:pPr>
        <w:pStyle w:val="TableofFigures"/>
        <w:tabs>
          <w:tab w:val="right" w:leader="dot" w:pos="9350"/>
        </w:tabs>
        <w:rPr>
          <w:rFonts w:eastAsiaTheme="minorEastAsia"/>
          <w:noProof/>
        </w:rPr>
      </w:pPr>
      <w:hyperlink r:id="rId13" w:anchor="_Toc9844732" w:history="1">
        <w:r w:rsidR="00BF1AD5" w:rsidRPr="00004F91">
          <w:rPr>
            <w:rStyle w:val="Hyperlink"/>
            <w:noProof/>
          </w:rPr>
          <w:t>Figure 14 - Microscope controls</w:t>
        </w:r>
        <w:r w:rsidR="00BF1AD5">
          <w:rPr>
            <w:noProof/>
            <w:webHidden/>
          </w:rPr>
          <w:tab/>
        </w:r>
        <w:r w:rsidR="00BF1AD5">
          <w:rPr>
            <w:noProof/>
            <w:webHidden/>
          </w:rPr>
          <w:fldChar w:fldCharType="begin"/>
        </w:r>
        <w:r w:rsidR="00BF1AD5">
          <w:rPr>
            <w:noProof/>
            <w:webHidden/>
          </w:rPr>
          <w:instrText xml:space="preserve"> PAGEREF _Toc9844732 \h </w:instrText>
        </w:r>
        <w:r w:rsidR="00BF1AD5">
          <w:rPr>
            <w:noProof/>
            <w:webHidden/>
          </w:rPr>
        </w:r>
        <w:r w:rsidR="00BF1AD5">
          <w:rPr>
            <w:noProof/>
            <w:webHidden/>
          </w:rPr>
          <w:fldChar w:fldCharType="separate"/>
        </w:r>
        <w:r w:rsidR="00394168">
          <w:rPr>
            <w:noProof/>
            <w:webHidden/>
          </w:rPr>
          <w:t>22</w:t>
        </w:r>
        <w:r w:rsidR="00BF1AD5">
          <w:rPr>
            <w:noProof/>
            <w:webHidden/>
          </w:rPr>
          <w:fldChar w:fldCharType="end"/>
        </w:r>
      </w:hyperlink>
    </w:p>
    <w:p w14:paraId="61B77A85" w14:textId="646C281C" w:rsidR="00BF1AD5" w:rsidRDefault="00056006">
      <w:pPr>
        <w:pStyle w:val="TableofFigures"/>
        <w:tabs>
          <w:tab w:val="right" w:leader="dot" w:pos="9350"/>
        </w:tabs>
        <w:rPr>
          <w:rFonts w:eastAsiaTheme="minorEastAsia"/>
          <w:noProof/>
        </w:rPr>
      </w:pPr>
      <w:hyperlink w:anchor="_Toc9844733" w:history="1">
        <w:r w:rsidR="00BF1AD5" w:rsidRPr="00004F91">
          <w:rPr>
            <w:rStyle w:val="Hyperlink"/>
            <w:noProof/>
          </w:rPr>
          <w:t>Figure 15 - Selecting the app</w:t>
        </w:r>
        <w:r w:rsidR="00BF1AD5">
          <w:rPr>
            <w:noProof/>
            <w:webHidden/>
          </w:rPr>
          <w:tab/>
        </w:r>
        <w:r w:rsidR="00BF1AD5">
          <w:rPr>
            <w:noProof/>
            <w:webHidden/>
          </w:rPr>
          <w:fldChar w:fldCharType="begin"/>
        </w:r>
        <w:r w:rsidR="00BF1AD5">
          <w:rPr>
            <w:noProof/>
            <w:webHidden/>
          </w:rPr>
          <w:instrText xml:space="preserve"> PAGEREF _Toc9844733 \h </w:instrText>
        </w:r>
        <w:r w:rsidR="00BF1AD5">
          <w:rPr>
            <w:noProof/>
            <w:webHidden/>
          </w:rPr>
        </w:r>
        <w:r w:rsidR="00BF1AD5">
          <w:rPr>
            <w:noProof/>
            <w:webHidden/>
          </w:rPr>
          <w:fldChar w:fldCharType="separate"/>
        </w:r>
        <w:r w:rsidR="00394168">
          <w:rPr>
            <w:noProof/>
            <w:webHidden/>
          </w:rPr>
          <w:t>23</w:t>
        </w:r>
        <w:r w:rsidR="00BF1AD5">
          <w:rPr>
            <w:noProof/>
            <w:webHidden/>
          </w:rPr>
          <w:fldChar w:fldCharType="end"/>
        </w:r>
      </w:hyperlink>
    </w:p>
    <w:p w14:paraId="56E41F8D" w14:textId="06DDF633" w:rsidR="00BF1AD5" w:rsidRDefault="00056006">
      <w:pPr>
        <w:pStyle w:val="TableofFigures"/>
        <w:tabs>
          <w:tab w:val="right" w:leader="dot" w:pos="9350"/>
        </w:tabs>
        <w:rPr>
          <w:rFonts w:eastAsiaTheme="minorEastAsia"/>
          <w:noProof/>
        </w:rPr>
      </w:pPr>
      <w:hyperlink w:anchor="_Toc9844734" w:history="1">
        <w:r w:rsidR="00BF1AD5" w:rsidRPr="00004F91">
          <w:rPr>
            <w:rStyle w:val="Hyperlink"/>
            <w:noProof/>
          </w:rPr>
          <w:t>Figure 16 - Viewing the Microscope video signal on the Mac computer</w:t>
        </w:r>
        <w:r w:rsidR="00BF1AD5">
          <w:rPr>
            <w:noProof/>
            <w:webHidden/>
          </w:rPr>
          <w:tab/>
        </w:r>
        <w:r w:rsidR="00BF1AD5">
          <w:rPr>
            <w:noProof/>
            <w:webHidden/>
          </w:rPr>
          <w:fldChar w:fldCharType="begin"/>
        </w:r>
        <w:r w:rsidR="00BF1AD5">
          <w:rPr>
            <w:noProof/>
            <w:webHidden/>
          </w:rPr>
          <w:instrText xml:space="preserve"> PAGEREF _Toc9844734 \h </w:instrText>
        </w:r>
        <w:r w:rsidR="00BF1AD5">
          <w:rPr>
            <w:noProof/>
            <w:webHidden/>
          </w:rPr>
        </w:r>
        <w:r w:rsidR="00BF1AD5">
          <w:rPr>
            <w:noProof/>
            <w:webHidden/>
          </w:rPr>
          <w:fldChar w:fldCharType="separate"/>
        </w:r>
        <w:r w:rsidR="00394168">
          <w:rPr>
            <w:noProof/>
            <w:webHidden/>
          </w:rPr>
          <w:t>24</w:t>
        </w:r>
        <w:r w:rsidR="00BF1AD5">
          <w:rPr>
            <w:noProof/>
            <w:webHidden/>
          </w:rPr>
          <w:fldChar w:fldCharType="end"/>
        </w:r>
      </w:hyperlink>
    </w:p>
    <w:p w14:paraId="089B38E5" w14:textId="4350F6F1" w:rsidR="00BF1AD5" w:rsidRDefault="00056006">
      <w:pPr>
        <w:pStyle w:val="TableofFigures"/>
        <w:tabs>
          <w:tab w:val="right" w:leader="dot" w:pos="9350"/>
        </w:tabs>
        <w:rPr>
          <w:rFonts w:eastAsiaTheme="minorEastAsia"/>
          <w:noProof/>
        </w:rPr>
      </w:pPr>
      <w:hyperlink w:anchor="_Toc9844735" w:history="1">
        <w:r w:rsidR="00BF1AD5" w:rsidRPr="00004F91">
          <w:rPr>
            <w:rStyle w:val="Hyperlink"/>
            <w:noProof/>
          </w:rPr>
          <w:t>Figure 17 - Setting up an Internet connection step 1</w:t>
        </w:r>
        <w:r w:rsidR="00BF1AD5">
          <w:rPr>
            <w:noProof/>
            <w:webHidden/>
          </w:rPr>
          <w:tab/>
        </w:r>
        <w:r w:rsidR="00BF1AD5">
          <w:rPr>
            <w:noProof/>
            <w:webHidden/>
          </w:rPr>
          <w:fldChar w:fldCharType="begin"/>
        </w:r>
        <w:r w:rsidR="00BF1AD5">
          <w:rPr>
            <w:noProof/>
            <w:webHidden/>
          </w:rPr>
          <w:instrText xml:space="preserve"> PAGEREF _Toc9844735 \h </w:instrText>
        </w:r>
        <w:r w:rsidR="00BF1AD5">
          <w:rPr>
            <w:noProof/>
            <w:webHidden/>
          </w:rPr>
        </w:r>
        <w:r w:rsidR="00BF1AD5">
          <w:rPr>
            <w:noProof/>
            <w:webHidden/>
          </w:rPr>
          <w:fldChar w:fldCharType="separate"/>
        </w:r>
        <w:r w:rsidR="00394168">
          <w:rPr>
            <w:noProof/>
            <w:webHidden/>
          </w:rPr>
          <w:t>26</w:t>
        </w:r>
        <w:r w:rsidR="00BF1AD5">
          <w:rPr>
            <w:noProof/>
            <w:webHidden/>
          </w:rPr>
          <w:fldChar w:fldCharType="end"/>
        </w:r>
      </w:hyperlink>
    </w:p>
    <w:p w14:paraId="45E26668" w14:textId="69406033" w:rsidR="00BF1AD5" w:rsidRDefault="00056006">
      <w:pPr>
        <w:pStyle w:val="TableofFigures"/>
        <w:tabs>
          <w:tab w:val="right" w:leader="dot" w:pos="9350"/>
        </w:tabs>
        <w:rPr>
          <w:rFonts w:eastAsiaTheme="minorEastAsia"/>
          <w:noProof/>
        </w:rPr>
      </w:pPr>
      <w:hyperlink w:anchor="_Toc9844736" w:history="1">
        <w:r w:rsidR="00BF1AD5" w:rsidRPr="00004F91">
          <w:rPr>
            <w:rStyle w:val="Hyperlink"/>
            <w:noProof/>
          </w:rPr>
          <w:t>Figure 18 - Setting up an Internet connection step 2</w:t>
        </w:r>
        <w:r w:rsidR="00BF1AD5">
          <w:rPr>
            <w:noProof/>
            <w:webHidden/>
          </w:rPr>
          <w:tab/>
        </w:r>
        <w:r w:rsidR="00BF1AD5">
          <w:rPr>
            <w:noProof/>
            <w:webHidden/>
          </w:rPr>
          <w:fldChar w:fldCharType="begin"/>
        </w:r>
        <w:r w:rsidR="00BF1AD5">
          <w:rPr>
            <w:noProof/>
            <w:webHidden/>
          </w:rPr>
          <w:instrText xml:space="preserve"> PAGEREF _Toc9844736 \h </w:instrText>
        </w:r>
        <w:r w:rsidR="00BF1AD5">
          <w:rPr>
            <w:noProof/>
            <w:webHidden/>
          </w:rPr>
        </w:r>
        <w:r w:rsidR="00BF1AD5">
          <w:rPr>
            <w:noProof/>
            <w:webHidden/>
          </w:rPr>
          <w:fldChar w:fldCharType="separate"/>
        </w:r>
        <w:r w:rsidR="00394168">
          <w:rPr>
            <w:noProof/>
            <w:webHidden/>
          </w:rPr>
          <w:t>27</w:t>
        </w:r>
        <w:r w:rsidR="00BF1AD5">
          <w:rPr>
            <w:noProof/>
            <w:webHidden/>
          </w:rPr>
          <w:fldChar w:fldCharType="end"/>
        </w:r>
      </w:hyperlink>
    </w:p>
    <w:p w14:paraId="197F8CFC" w14:textId="48415B96" w:rsidR="00BF1AD5" w:rsidRDefault="00056006">
      <w:pPr>
        <w:pStyle w:val="TableofFigures"/>
        <w:tabs>
          <w:tab w:val="right" w:leader="dot" w:pos="9350"/>
        </w:tabs>
        <w:rPr>
          <w:rFonts w:eastAsiaTheme="minorEastAsia"/>
          <w:noProof/>
        </w:rPr>
      </w:pPr>
      <w:hyperlink w:anchor="_Toc9844737" w:history="1">
        <w:r w:rsidR="00BF1AD5" w:rsidRPr="00004F91">
          <w:rPr>
            <w:rStyle w:val="Hyperlink"/>
            <w:noProof/>
          </w:rPr>
          <w:t>Figure 19 -- Setting up an Internet connection step 3a</w:t>
        </w:r>
        <w:r w:rsidR="00BF1AD5">
          <w:rPr>
            <w:noProof/>
            <w:webHidden/>
          </w:rPr>
          <w:tab/>
        </w:r>
        <w:r w:rsidR="00BF1AD5">
          <w:rPr>
            <w:noProof/>
            <w:webHidden/>
          </w:rPr>
          <w:fldChar w:fldCharType="begin"/>
        </w:r>
        <w:r w:rsidR="00BF1AD5">
          <w:rPr>
            <w:noProof/>
            <w:webHidden/>
          </w:rPr>
          <w:instrText xml:space="preserve"> PAGEREF _Toc9844737 \h </w:instrText>
        </w:r>
        <w:r w:rsidR="00BF1AD5">
          <w:rPr>
            <w:noProof/>
            <w:webHidden/>
          </w:rPr>
        </w:r>
        <w:r w:rsidR="00BF1AD5">
          <w:rPr>
            <w:noProof/>
            <w:webHidden/>
          </w:rPr>
          <w:fldChar w:fldCharType="separate"/>
        </w:r>
        <w:r w:rsidR="00394168">
          <w:rPr>
            <w:noProof/>
            <w:webHidden/>
          </w:rPr>
          <w:t>28</w:t>
        </w:r>
        <w:r w:rsidR="00BF1AD5">
          <w:rPr>
            <w:noProof/>
            <w:webHidden/>
          </w:rPr>
          <w:fldChar w:fldCharType="end"/>
        </w:r>
      </w:hyperlink>
    </w:p>
    <w:p w14:paraId="4D5053EC" w14:textId="14FDB007" w:rsidR="00BF1AD5" w:rsidRDefault="00056006">
      <w:pPr>
        <w:pStyle w:val="TableofFigures"/>
        <w:tabs>
          <w:tab w:val="right" w:leader="dot" w:pos="9350"/>
        </w:tabs>
        <w:rPr>
          <w:rFonts w:eastAsiaTheme="minorEastAsia"/>
          <w:noProof/>
        </w:rPr>
      </w:pPr>
      <w:hyperlink w:anchor="_Toc9844738" w:history="1">
        <w:r w:rsidR="00BF1AD5" w:rsidRPr="00004F91">
          <w:rPr>
            <w:rStyle w:val="Hyperlink"/>
            <w:noProof/>
          </w:rPr>
          <w:t>Figure 20- - Setting up an Internet connection step 3b</w:t>
        </w:r>
        <w:r w:rsidR="00BF1AD5">
          <w:rPr>
            <w:noProof/>
            <w:webHidden/>
          </w:rPr>
          <w:tab/>
        </w:r>
        <w:r w:rsidR="00BF1AD5">
          <w:rPr>
            <w:noProof/>
            <w:webHidden/>
          </w:rPr>
          <w:fldChar w:fldCharType="begin"/>
        </w:r>
        <w:r w:rsidR="00BF1AD5">
          <w:rPr>
            <w:noProof/>
            <w:webHidden/>
          </w:rPr>
          <w:instrText xml:space="preserve"> PAGEREF _Toc9844738 \h </w:instrText>
        </w:r>
        <w:r w:rsidR="00BF1AD5">
          <w:rPr>
            <w:noProof/>
            <w:webHidden/>
          </w:rPr>
        </w:r>
        <w:r w:rsidR="00BF1AD5">
          <w:rPr>
            <w:noProof/>
            <w:webHidden/>
          </w:rPr>
          <w:fldChar w:fldCharType="separate"/>
        </w:r>
        <w:r w:rsidR="00394168">
          <w:rPr>
            <w:noProof/>
            <w:webHidden/>
          </w:rPr>
          <w:t>29</w:t>
        </w:r>
        <w:r w:rsidR="00BF1AD5">
          <w:rPr>
            <w:noProof/>
            <w:webHidden/>
          </w:rPr>
          <w:fldChar w:fldCharType="end"/>
        </w:r>
      </w:hyperlink>
    </w:p>
    <w:p w14:paraId="1DB05D4D" w14:textId="13A233D7" w:rsidR="00BF1AD5" w:rsidRDefault="00056006">
      <w:pPr>
        <w:pStyle w:val="TableofFigures"/>
        <w:tabs>
          <w:tab w:val="right" w:leader="dot" w:pos="9350"/>
        </w:tabs>
        <w:rPr>
          <w:rFonts w:eastAsiaTheme="minorEastAsia"/>
          <w:noProof/>
        </w:rPr>
      </w:pPr>
      <w:hyperlink w:anchor="_Toc9844739" w:history="1">
        <w:r w:rsidR="00BF1AD5" w:rsidRPr="00004F91">
          <w:rPr>
            <w:rStyle w:val="Hyperlink"/>
            <w:noProof/>
          </w:rPr>
          <w:t>Figure 21- - Setting up an Internet connection step 3c</w:t>
        </w:r>
        <w:r w:rsidR="00BF1AD5">
          <w:rPr>
            <w:noProof/>
            <w:webHidden/>
          </w:rPr>
          <w:tab/>
        </w:r>
        <w:r w:rsidR="00BF1AD5">
          <w:rPr>
            <w:noProof/>
            <w:webHidden/>
          </w:rPr>
          <w:fldChar w:fldCharType="begin"/>
        </w:r>
        <w:r w:rsidR="00BF1AD5">
          <w:rPr>
            <w:noProof/>
            <w:webHidden/>
          </w:rPr>
          <w:instrText xml:space="preserve"> PAGEREF _Toc9844739 \h </w:instrText>
        </w:r>
        <w:r w:rsidR="00BF1AD5">
          <w:rPr>
            <w:noProof/>
            <w:webHidden/>
          </w:rPr>
        </w:r>
        <w:r w:rsidR="00BF1AD5">
          <w:rPr>
            <w:noProof/>
            <w:webHidden/>
          </w:rPr>
          <w:fldChar w:fldCharType="separate"/>
        </w:r>
        <w:r w:rsidR="00394168">
          <w:rPr>
            <w:noProof/>
            <w:webHidden/>
          </w:rPr>
          <w:t>30</w:t>
        </w:r>
        <w:r w:rsidR="00BF1AD5">
          <w:rPr>
            <w:noProof/>
            <w:webHidden/>
          </w:rPr>
          <w:fldChar w:fldCharType="end"/>
        </w:r>
      </w:hyperlink>
    </w:p>
    <w:p w14:paraId="11F82147" w14:textId="5CBC2B46" w:rsidR="00BF1AD5" w:rsidRDefault="00056006">
      <w:pPr>
        <w:pStyle w:val="TableofFigures"/>
        <w:tabs>
          <w:tab w:val="right" w:leader="dot" w:pos="9350"/>
        </w:tabs>
        <w:rPr>
          <w:rFonts w:eastAsiaTheme="minorEastAsia"/>
          <w:noProof/>
        </w:rPr>
      </w:pPr>
      <w:hyperlink w:anchor="_Toc9844740" w:history="1">
        <w:r w:rsidR="00BF1AD5" w:rsidRPr="00004F91">
          <w:rPr>
            <w:rStyle w:val="Hyperlink"/>
            <w:noProof/>
          </w:rPr>
          <w:t>Figure 22 - Device with only one Wifi transceiver attached</w:t>
        </w:r>
        <w:r w:rsidR="00BF1AD5">
          <w:rPr>
            <w:noProof/>
            <w:webHidden/>
          </w:rPr>
          <w:tab/>
        </w:r>
        <w:r w:rsidR="00BF1AD5">
          <w:rPr>
            <w:noProof/>
            <w:webHidden/>
          </w:rPr>
          <w:fldChar w:fldCharType="begin"/>
        </w:r>
        <w:r w:rsidR="00BF1AD5">
          <w:rPr>
            <w:noProof/>
            <w:webHidden/>
          </w:rPr>
          <w:instrText xml:space="preserve"> PAGEREF _Toc9844740 \h </w:instrText>
        </w:r>
        <w:r w:rsidR="00BF1AD5">
          <w:rPr>
            <w:noProof/>
            <w:webHidden/>
          </w:rPr>
        </w:r>
        <w:r w:rsidR="00BF1AD5">
          <w:rPr>
            <w:noProof/>
            <w:webHidden/>
          </w:rPr>
          <w:fldChar w:fldCharType="separate"/>
        </w:r>
        <w:r w:rsidR="00394168">
          <w:rPr>
            <w:noProof/>
            <w:webHidden/>
          </w:rPr>
          <w:t>31</w:t>
        </w:r>
        <w:r w:rsidR="00BF1AD5">
          <w:rPr>
            <w:noProof/>
            <w:webHidden/>
          </w:rPr>
          <w:fldChar w:fldCharType="end"/>
        </w:r>
      </w:hyperlink>
    </w:p>
    <w:p w14:paraId="77214D26" w14:textId="3B48D79C" w:rsidR="00BF1AD5" w:rsidRDefault="00056006">
      <w:pPr>
        <w:pStyle w:val="TableofFigures"/>
        <w:tabs>
          <w:tab w:val="right" w:leader="dot" w:pos="9350"/>
        </w:tabs>
        <w:rPr>
          <w:rFonts w:eastAsiaTheme="minorEastAsia"/>
          <w:noProof/>
        </w:rPr>
      </w:pPr>
      <w:hyperlink w:anchor="_Toc9844741" w:history="1">
        <w:r w:rsidR="00BF1AD5" w:rsidRPr="00004F91">
          <w:rPr>
            <w:rStyle w:val="Hyperlink"/>
            <w:noProof/>
          </w:rPr>
          <w:t>Figure 23 - Device with more than one Wifi transceiver attached</w:t>
        </w:r>
        <w:r w:rsidR="00BF1AD5">
          <w:rPr>
            <w:noProof/>
            <w:webHidden/>
          </w:rPr>
          <w:tab/>
        </w:r>
        <w:r w:rsidR="00BF1AD5">
          <w:rPr>
            <w:noProof/>
            <w:webHidden/>
          </w:rPr>
          <w:fldChar w:fldCharType="begin"/>
        </w:r>
        <w:r w:rsidR="00BF1AD5">
          <w:rPr>
            <w:noProof/>
            <w:webHidden/>
          </w:rPr>
          <w:instrText xml:space="preserve"> PAGEREF _Toc9844741 \h </w:instrText>
        </w:r>
        <w:r w:rsidR="00BF1AD5">
          <w:rPr>
            <w:noProof/>
            <w:webHidden/>
          </w:rPr>
        </w:r>
        <w:r w:rsidR="00BF1AD5">
          <w:rPr>
            <w:noProof/>
            <w:webHidden/>
          </w:rPr>
          <w:fldChar w:fldCharType="separate"/>
        </w:r>
        <w:r w:rsidR="00394168">
          <w:rPr>
            <w:noProof/>
            <w:webHidden/>
          </w:rPr>
          <w:t>32</w:t>
        </w:r>
        <w:r w:rsidR="00BF1AD5">
          <w:rPr>
            <w:noProof/>
            <w:webHidden/>
          </w:rPr>
          <w:fldChar w:fldCharType="end"/>
        </w:r>
      </w:hyperlink>
    </w:p>
    <w:p w14:paraId="53999906" w14:textId="107B9AAD" w:rsidR="00BF1AD5" w:rsidRDefault="00056006">
      <w:pPr>
        <w:pStyle w:val="TableofFigures"/>
        <w:tabs>
          <w:tab w:val="right" w:leader="dot" w:pos="9350"/>
        </w:tabs>
        <w:rPr>
          <w:rFonts w:eastAsiaTheme="minorEastAsia"/>
          <w:noProof/>
        </w:rPr>
      </w:pPr>
      <w:hyperlink w:anchor="_Toc9844742" w:history="1">
        <w:r w:rsidR="00BF1AD5" w:rsidRPr="00004F91">
          <w:rPr>
            <w:rStyle w:val="Hyperlink"/>
            <w:noProof/>
          </w:rPr>
          <w:t>Figure 24 - Multiple WiFi tranceivers</w:t>
        </w:r>
        <w:r w:rsidR="00BF1AD5">
          <w:rPr>
            <w:noProof/>
            <w:webHidden/>
          </w:rPr>
          <w:tab/>
        </w:r>
        <w:r w:rsidR="00BF1AD5">
          <w:rPr>
            <w:noProof/>
            <w:webHidden/>
          </w:rPr>
          <w:fldChar w:fldCharType="begin"/>
        </w:r>
        <w:r w:rsidR="00BF1AD5">
          <w:rPr>
            <w:noProof/>
            <w:webHidden/>
          </w:rPr>
          <w:instrText xml:space="preserve"> PAGEREF _Toc9844742 \h </w:instrText>
        </w:r>
        <w:r w:rsidR="00BF1AD5">
          <w:rPr>
            <w:noProof/>
            <w:webHidden/>
          </w:rPr>
        </w:r>
        <w:r w:rsidR="00BF1AD5">
          <w:rPr>
            <w:noProof/>
            <w:webHidden/>
          </w:rPr>
          <w:fldChar w:fldCharType="separate"/>
        </w:r>
        <w:r w:rsidR="00394168">
          <w:rPr>
            <w:noProof/>
            <w:webHidden/>
          </w:rPr>
          <w:t>33</w:t>
        </w:r>
        <w:r w:rsidR="00BF1AD5">
          <w:rPr>
            <w:noProof/>
            <w:webHidden/>
          </w:rPr>
          <w:fldChar w:fldCharType="end"/>
        </w:r>
      </w:hyperlink>
    </w:p>
    <w:p w14:paraId="46905C83" w14:textId="4B0412CF" w:rsidR="00BF1AD5" w:rsidRDefault="00056006">
      <w:pPr>
        <w:pStyle w:val="TableofFigures"/>
        <w:tabs>
          <w:tab w:val="right" w:leader="dot" w:pos="9350"/>
        </w:tabs>
        <w:rPr>
          <w:rFonts w:eastAsiaTheme="minorEastAsia"/>
          <w:noProof/>
        </w:rPr>
      </w:pPr>
      <w:hyperlink w:anchor="_Toc9844743" w:history="1">
        <w:r w:rsidR="00BF1AD5" w:rsidRPr="00004F91">
          <w:rPr>
            <w:rStyle w:val="Hyperlink"/>
            <w:noProof/>
          </w:rPr>
          <w:t>Figure 25 - USB Connector types</w:t>
        </w:r>
        <w:r w:rsidR="00BF1AD5">
          <w:rPr>
            <w:noProof/>
            <w:webHidden/>
          </w:rPr>
          <w:tab/>
        </w:r>
        <w:r w:rsidR="00BF1AD5">
          <w:rPr>
            <w:noProof/>
            <w:webHidden/>
          </w:rPr>
          <w:fldChar w:fldCharType="begin"/>
        </w:r>
        <w:r w:rsidR="00BF1AD5">
          <w:rPr>
            <w:noProof/>
            <w:webHidden/>
          </w:rPr>
          <w:instrText xml:space="preserve"> PAGEREF _Toc9844743 \h </w:instrText>
        </w:r>
        <w:r w:rsidR="00BF1AD5">
          <w:rPr>
            <w:noProof/>
            <w:webHidden/>
          </w:rPr>
        </w:r>
        <w:r w:rsidR="00BF1AD5">
          <w:rPr>
            <w:noProof/>
            <w:webHidden/>
          </w:rPr>
          <w:fldChar w:fldCharType="separate"/>
        </w:r>
        <w:r w:rsidR="00394168">
          <w:rPr>
            <w:noProof/>
            <w:webHidden/>
          </w:rPr>
          <w:t>37</w:t>
        </w:r>
        <w:r w:rsidR="00BF1AD5">
          <w:rPr>
            <w:noProof/>
            <w:webHidden/>
          </w:rPr>
          <w:fldChar w:fldCharType="end"/>
        </w:r>
      </w:hyperlink>
    </w:p>
    <w:p w14:paraId="6B363831" w14:textId="4A66E187" w:rsidR="00BF1AD5" w:rsidRDefault="00BF1AD5">
      <w:r>
        <w:fldChar w:fldCharType="end"/>
      </w:r>
      <w:r>
        <w:br/>
      </w:r>
    </w:p>
    <w:p w14:paraId="639CFE01" w14:textId="562882FE" w:rsidR="00FE1278" w:rsidRDefault="00BF1AD5">
      <w:pPr>
        <w:sectPr w:rsidR="00FE1278" w:rsidSect="00FF1871">
          <w:headerReference w:type="default" r:id="rId14"/>
          <w:footerReference w:type="default" r:id="rId15"/>
          <w:footerReference w:type="first" r:id="rId16"/>
          <w:pgSz w:w="12240" w:h="15840"/>
          <w:pgMar w:top="1440" w:right="1440" w:bottom="1440" w:left="1440" w:header="720" w:footer="720" w:gutter="0"/>
          <w:cols w:space="720"/>
          <w:docGrid w:linePitch="360"/>
        </w:sectPr>
      </w:pPr>
      <w:r>
        <w:br/>
      </w:r>
    </w:p>
    <w:p w14:paraId="5AC8F88D" w14:textId="7C73FEFD" w:rsidR="00D515BC" w:rsidRDefault="00D515BC" w:rsidP="00C602D3">
      <w:pPr>
        <w:pStyle w:val="Heading1"/>
        <w:numPr>
          <w:ilvl w:val="0"/>
          <w:numId w:val="21"/>
        </w:numPr>
      </w:pPr>
      <w:bookmarkStart w:id="1" w:name="_Toc9844744"/>
      <w:r>
        <w:lastRenderedPageBreak/>
        <w:t xml:space="preserve">Before you </w:t>
      </w:r>
      <w:r w:rsidR="00FE1278">
        <w:t>B</w:t>
      </w:r>
      <w:r>
        <w:t xml:space="preserve">egin (and why does a “Quick Start Guide” have </w:t>
      </w:r>
      <w:r w:rsidR="00B01674">
        <w:t>30+</w:t>
      </w:r>
      <w:r>
        <w:t xml:space="preserve"> pages?)</w:t>
      </w:r>
      <w:bookmarkEnd w:id="1"/>
    </w:p>
    <w:p w14:paraId="4DAD5BE2" w14:textId="14B1A509" w:rsidR="00D515BC" w:rsidRDefault="0027646B" w:rsidP="00D515BC">
      <w:r>
        <w:br/>
      </w:r>
      <w:r w:rsidR="00D515BC">
        <w:t>The WiFi</w:t>
      </w:r>
      <w:r w:rsidR="00926F11">
        <w:t xml:space="preserve"> / USB</w:t>
      </w:r>
      <w:r w:rsidR="00D515BC">
        <w:t xml:space="preserve"> Microscope </w:t>
      </w:r>
      <w:r w:rsidR="00926F11">
        <w:t xml:space="preserve">Camera </w:t>
      </w:r>
      <w:r w:rsidR="00D515BC">
        <w:t xml:space="preserve">can be used on Windows </w:t>
      </w:r>
      <w:r w:rsidR="0087700B">
        <w:t xml:space="preserve">7 / 8 / </w:t>
      </w:r>
      <w:r w:rsidR="00D515BC">
        <w:t>10 PCs, Windows 10 Tablets</w:t>
      </w:r>
      <w:r w:rsidR="0087700B">
        <w:t>,</w:t>
      </w:r>
      <w:r w:rsidR="00D515BC">
        <w:t xml:space="preserve"> </w:t>
      </w:r>
      <w:r w:rsidR="00926F11">
        <w:t xml:space="preserve">Apple </w:t>
      </w:r>
      <w:r w:rsidR="00D515BC">
        <w:t>MACs, Android devices, iPads</w:t>
      </w:r>
      <w:r w:rsidR="00926F11">
        <w:t>,</w:t>
      </w:r>
      <w:r w:rsidR="00D515BC">
        <w:t xml:space="preserve"> and iPhones.</w:t>
      </w:r>
      <w:r w:rsidR="00D515BC" w:rsidRPr="009C6A20">
        <w:t xml:space="preserve"> </w:t>
      </w:r>
      <w:r>
        <w:t>And depending on the device can be connected via WiFi or USB</w:t>
      </w:r>
      <w:r w:rsidR="00166698">
        <w:t xml:space="preserve"> or either</w:t>
      </w:r>
      <w:r>
        <w:t>.</w:t>
      </w:r>
      <w:r w:rsidR="00926F11">
        <w:br/>
      </w:r>
      <w:r w:rsidR="00926F11">
        <w:br/>
        <w:t>For brevity, t</w:t>
      </w:r>
      <w:r w:rsidR="00D515BC">
        <w:t>his guide will use the generic term</w:t>
      </w:r>
      <w:r w:rsidR="004E0D77">
        <w:t>s</w:t>
      </w:r>
      <w:r w:rsidR="00D515BC">
        <w:t xml:space="preserve"> “disp</w:t>
      </w:r>
      <w:r w:rsidR="0087700B">
        <w:t>lay” or</w:t>
      </w:r>
      <w:r w:rsidR="00D515BC">
        <w:t xml:space="preserve"> “display device” .to refer to the “host” that is receiving and displaying the video from the </w:t>
      </w:r>
      <w:r w:rsidR="0087700B">
        <w:t xml:space="preserve">WiFi / USB Microscope Camera, which will similarly </w:t>
      </w:r>
      <w:r w:rsidR="00AB2A10">
        <w:t xml:space="preserve">be </w:t>
      </w:r>
      <w:r w:rsidR="0087700B">
        <w:t xml:space="preserve">referred to simply </w:t>
      </w:r>
      <w:r w:rsidR="00814EBF">
        <w:t xml:space="preserve">as </w:t>
      </w:r>
      <w:r w:rsidR="0087700B">
        <w:t>the “</w:t>
      </w:r>
      <w:r w:rsidR="00D515BC">
        <w:t>camera</w:t>
      </w:r>
      <w:r w:rsidR="0087700B">
        <w:t>”</w:t>
      </w:r>
      <w:r w:rsidR="00D515BC">
        <w:t>.</w:t>
      </w:r>
      <w:r w:rsidR="00D515BC" w:rsidRPr="009C6A20">
        <w:t xml:space="preserve"> </w:t>
      </w:r>
    </w:p>
    <w:p w14:paraId="01E0F959" w14:textId="4B8A658E" w:rsidR="00D515BC" w:rsidRDefault="00D515BC" w:rsidP="00D515BC">
      <w:r>
        <w:t>Everyone should read the Introduction</w:t>
      </w:r>
      <w:r w:rsidR="0087700B">
        <w:t xml:space="preserve"> (less than 2 pages)</w:t>
      </w:r>
      <w:r>
        <w:t>, which covers the very basics and a few key important points</w:t>
      </w:r>
      <w:r w:rsidR="00AB2A10">
        <w:t>.</w:t>
      </w:r>
    </w:p>
    <w:p w14:paraId="300DA42D" w14:textId="0C8DF099" w:rsidR="00D515BC" w:rsidRDefault="00D515BC" w:rsidP="00D515BC">
      <w:r>
        <w:t>However, after that, most people will only have one type of display and one type of connection</w:t>
      </w:r>
      <w:r w:rsidR="00AB2A10">
        <w:t xml:space="preserve"> to be concerned with</w:t>
      </w:r>
      <w:r>
        <w:t xml:space="preserve"> - for example, a Window</w:t>
      </w:r>
      <w:r w:rsidR="000C1532">
        <w:t>s</w:t>
      </w:r>
      <w:r>
        <w:t xml:space="preserve"> PC with a USB connection, or an iPad with a WiFi connection. You only need to read the section that applies to your situation and should ignore the other sections to avoid confusion.</w:t>
      </w:r>
    </w:p>
    <w:p w14:paraId="16602166" w14:textId="3D61CFB4" w:rsidR="00D515BC" w:rsidRDefault="00D515BC" w:rsidP="00D515BC">
      <w:pPr>
        <w:ind w:left="720"/>
      </w:pPr>
      <w:r>
        <w:t xml:space="preserve">In addition, for each display / connection combination there is a “Just the Basics” version and a “Few More Details” section. </w:t>
      </w:r>
      <w:r w:rsidR="0087700B">
        <w:t xml:space="preserve">If </w:t>
      </w:r>
      <w:r w:rsidR="00181458">
        <w:t>you are fairly comfortable with your display device, its OS (Operating System) and using apps in general, this may be all you need and is generally le</w:t>
      </w:r>
      <w:r w:rsidR="0027646B">
        <w:t>s</w:t>
      </w:r>
      <w:r w:rsidR="00181458">
        <w:t>s than a page long.</w:t>
      </w:r>
      <w:r w:rsidR="00181458">
        <w:br/>
      </w:r>
      <w:r w:rsidR="00181458">
        <w:br/>
        <w:t>If you are a little less experienced, or prefer visuals in the directions, the “Few More Details” section is for you. This section is longer that the “basic” ver</w:t>
      </w:r>
      <w:r w:rsidR="004E3A2E">
        <w:t>s</w:t>
      </w:r>
      <w:r w:rsidR="00181458">
        <w:t>ion but note that the process is exactly the same as in the “basic” section and the longer length is due to multiple “screen shots” and diagrams, with more detai</w:t>
      </w:r>
      <w:r w:rsidR="0027646B">
        <w:t>led specifics on each step.</w:t>
      </w:r>
    </w:p>
    <w:p w14:paraId="56C2F481" w14:textId="5547900F" w:rsidR="00DC175A" w:rsidRDefault="00D515BC" w:rsidP="00D515BC">
      <w:r>
        <w:t>If you are using multiple</w:t>
      </w:r>
      <w:r w:rsidR="0027646B">
        <w:t xml:space="preserve"> displays / connection methods, you will need to read more than one </w:t>
      </w:r>
      <w:r w:rsidR="004E0D77">
        <w:t xml:space="preserve">of these </w:t>
      </w:r>
      <w:r w:rsidR="0027646B">
        <w:t>section</w:t>
      </w:r>
      <w:r w:rsidR="004E0D77">
        <w:t>s</w:t>
      </w:r>
      <w:r w:rsidR="0027646B">
        <w:t>, but again do not need to read anything that does not apply to your situation.</w:t>
      </w:r>
    </w:p>
    <w:p w14:paraId="73007EA5" w14:textId="304FA7D9" w:rsidR="0027646B" w:rsidRDefault="0027646B" w:rsidP="00D515BC">
      <w:r>
        <w:t>Finally, there are a few appendices to address some specific issues in more detail, and only need to be read if they apply to your specific case, or you just want a deeper understanding of that issue.</w:t>
      </w:r>
    </w:p>
    <w:p w14:paraId="5FCEE806" w14:textId="1C936AD7" w:rsidR="005122EC" w:rsidRDefault="0027646B">
      <w:pPr>
        <w:sectPr w:rsidR="005122EC" w:rsidSect="00F44033">
          <w:footerReference w:type="default" r:id="rId17"/>
          <w:headerReference w:type="first" r:id="rId18"/>
          <w:pgSz w:w="12240" w:h="15840"/>
          <w:pgMar w:top="1440" w:right="1440" w:bottom="1440" w:left="1440" w:header="720" w:footer="720" w:gutter="0"/>
          <w:cols w:space="720"/>
          <w:titlePg/>
          <w:docGrid w:linePitch="360"/>
        </w:sectPr>
      </w:pPr>
      <w:r>
        <w:t xml:space="preserve">So, for many people, about four pages -this “Before you Begin” section (1 page) the Introduction (2 pages) and “The Basics” (for your device, 1 page) is all you need. And if you need a “Few More Details”, that </w:t>
      </w:r>
      <w:proofErr w:type="gramStart"/>
      <w:r>
        <w:t>adds</w:t>
      </w:r>
      <w:proofErr w:type="gramEnd"/>
      <w:r>
        <w:t xml:space="preserve"> 3-5 more pages, but are mostly pictures, and should be quick and simple to understand.</w:t>
      </w:r>
      <w:r w:rsidR="005F7E3B">
        <w:br/>
      </w:r>
      <w:r w:rsidR="005F7E3B">
        <w:br/>
        <w:t xml:space="preserve">Finally, please note that this “Quick Start” Guide is intended to help people that may have various levels of technical understanding of the items covered, and is not intended to be a comprehensive guide to the devices or technologies </w:t>
      </w:r>
      <w:r w:rsidR="004E3A2E">
        <w:t>involved.</w:t>
      </w:r>
      <w:r w:rsidR="00814EBF">
        <w:br/>
      </w:r>
    </w:p>
    <w:p w14:paraId="18D9D51E" w14:textId="77777777" w:rsidR="00DC175A" w:rsidRDefault="00DC175A" w:rsidP="00C602D3">
      <w:pPr>
        <w:pStyle w:val="Heading1"/>
        <w:numPr>
          <w:ilvl w:val="0"/>
          <w:numId w:val="21"/>
        </w:numPr>
      </w:pPr>
      <w:bookmarkStart w:id="2" w:name="_Toc9844745"/>
      <w:r>
        <w:lastRenderedPageBreak/>
        <w:t>Introduction</w:t>
      </w:r>
      <w:bookmarkEnd w:id="2"/>
    </w:p>
    <w:p w14:paraId="67D0F173" w14:textId="79DDAFD2" w:rsidR="009C6A20" w:rsidRDefault="00DC175A" w:rsidP="009C6A20">
      <w:r>
        <w:br/>
      </w:r>
      <w:r w:rsidR="00D515BC">
        <w:t>The WiFi / USB Microscope camera can be used on a wide variety of display devices and two different connection methods. The proper way to set up and use the camera is specific, and different for each of these situations</w:t>
      </w:r>
      <w:r w:rsidR="00166698">
        <w:t>.</w:t>
      </w:r>
    </w:p>
    <w:p w14:paraId="2A4C77B9" w14:textId="71CD30AB" w:rsidR="009C6A20" w:rsidRDefault="009C6A20" w:rsidP="009C6A20">
      <w:r>
        <w:t>This guide assumes you have already installed the appropriate app on your display device. How to do this is covered in the documentation that comes with the camera.</w:t>
      </w:r>
    </w:p>
    <w:p w14:paraId="41F50EAC" w14:textId="0C9C6A80" w:rsidR="00DC175A" w:rsidRDefault="00DC175A" w:rsidP="00DC175A">
      <w:r>
        <w:t xml:space="preserve">On </w:t>
      </w:r>
      <w:r w:rsidR="00C646BF">
        <w:t xml:space="preserve">Windows </w:t>
      </w:r>
      <w:r w:rsidR="00166698">
        <w:t xml:space="preserve">7 / 8 / </w:t>
      </w:r>
      <w:r w:rsidR="00C646BF">
        <w:t>10 PCs, Windows 10 Tablets and MAC PCs, the video signal can be accessed via a WiFi signal or via a USB cable.</w:t>
      </w:r>
    </w:p>
    <w:p w14:paraId="2F397FF7" w14:textId="4BEEE765" w:rsidR="00BC436E" w:rsidRDefault="00C646BF" w:rsidP="00DC175A">
      <w:r>
        <w:t>On Android devices, iPads and iPhones, the signal can only be accessed via WiFi</w:t>
      </w:r>
      <w:r w:rsidR="00BC436E">
        <w:t>.</w:t>
      </w:r>
    </w:p>
    <w:p w14:paraId="4B039701" w14:textId="6177DC24" w:rsidR="00C646BF" w:rsidRDefault="00C646BF" w:rsidP="00DC175A">
      <w:r>
        <w:t xml:space="preserve">It is easy to make these connections, but there are some </w:t>
      </w:r>
      <w:r w:rsidR="00A63074">
        <w:t>k</w:t>
      </w:r>
      <w:r>
        <w:t>ey points that need be understood to avoid difficulties:</w:t>
      </w:r>
    </w:p>
    <w:p w14:paraId="63C4E59E" w14:textId="77777777" w:rsidR="00C646BF" w:rsidRPr="0009506B" w:rsidRDefault="0020178C" w:rsidP="00C646BF">
      <w:pPr>
        <w:ind w:left="720"/>
        <w:rPr>
          <w:sz w:val="28"/>
          <w:szCs w:val="28"/>
        </w:rPr>
      </w:pPr>
      <w:r>
        <w:rPr>
          <w:noProof/>
        </w:rPr>
        <w:drawing>
          <wp:inline distT="0" distB="0" distL="0" distR="0" wp14:anchorId="77A97F09" wp14:editId="3C7B7A26">
            <wp:extent cx="352425" cy="352425"/>
            <wp:effectExtent l="0" t="0" r="9525" b="9525"/>
            <wp:docPr id="2" name="Graphic 2"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rsidRPr="0009506B">
        <w:rPr>
          <w:sz w:val="28"/>
          <w:szCs w:val="28"/>
        </w:rPr>
        <w:tab/>
        <w:t xml:space="preserve">The method to access the video signal is </w:t>
      </w:r>
      <w:r w:rsidRPr="0009506B">
        <w:rPr>
          <w:i/>
          <w:sz w:val="28"/>
          <w:szCs w:val="28"/>
        </w:rPr>
        <w:t>different</w:t>
      </w:r>
      <w:r w:rsidRPr="0009506B">
        <w:rPr>
          <w:sz w:val="28"/>
          <w:szCs w:val="28"/>
        </w:rPr>
        <w:t xml:space="preserve"> for WiFi and USB</w:t>
      </w:r>
    </w:p>
    <w:p w14:paraId="13A9B997" w14:textId="77777777" w:rsidR="0020178C" w:rsidRDefault="0020178C" w:rsidP="00C646BF">
      <w:pPr>
        <w:ind w:left="720"/>
      </w:pPr>
      <w:r>
        <w:rPr>
          <w:noProof/>
        </w:rPr>
        <w:drawing>
          <wp:inline distT="0" distB="0" distL="0" distR="0" wp14:anchorId="6809E3A3" wp14:editId="5E6ECA44">
            <wp:extent cx="352425" cy="352425"/>
            <wp:effectExtent l="0" t="0" r="9525" b="9525"/>
            <wp:docPr id="3" name="Graphic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tab/>
      </w:r>
      <w:r w:rsidRPr="0009506B">
        <w:rPr>
          <w:sz w:val="28"/>
          <w:szCs w:val="28"/>
        </w:rPr>
        <w:t xml:space="preserve">The steps to access the signal </w:t>
      </w:r>
      <w:r w:rsidRPr="0009506B">
        <w:rPr>
          <w:i/>
          <w:sz w:val="28"/>
          <w:szCs w:val="28"/>
        </w:rPr>
        <w:t>must</w:t>
      </w:r>
      <w:r w:rsidRPr="0009506B">
        <w:rPr>
          <w:sz w:val="28"/>
          <w:szCs w:val="28"/>
        </w:rPr>
        <w:t xml:space="preserve"> be done in a precise order</w:t>
      </w:r>
    </w:p>
    <w:p w14:paraId="71418B80" w14:textId="77777777" w:rsidR="0009506B" w:rsidRDefault="0009506B" w:rsidP="00C646BF">
      <w:pPr>
        <w:ind w:left="720"/>
        <w:rPr>
          <w:sz w:val="28"/>
          <w:szCs w:val="28"/>
        </w:rPr>
      </w:pPr>
      <w:r>
        <w:rPr>
          <w:noProof/>
        </w:rPr>
        <w:drawing>
          <wp:inline distT="0" distB="0" distL="0" distR="0" wp14:anchorId="5B527BAD" wp14:editId="065F880C">
            <wp:extent cx="352425" cy="352425"/>
            <wp:effectExtent l="0" t="0" r="9525" b="9525"/>
            <wp:docPr id="4" name="Graphic 4"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tab/>
      </w:r>
      <w:r>
        <w:rPr>
          <w:sz w:val="28"/>
          <w:szCs w:val="28"/>
        </w:rPr>
        <w:t>Special comments when using WiFi:</w:t>
      </w:r>
    </w:p>
    <w:p w14:paraId="7A91AFCC" w14:textId="2B1FD68D" w:rsidR="0009506B" w:rsidRDefault="0009506B" w:rsidP="0009506B">
      <w:pPr>
        <w:pStyle w:val="ListParagraph"/>
        <w:numPr>
          <w:ilvl w:val="0"/>
          <w:numId w:val="1"/>
        </w:numPr>
      </w:pPr>
      <w:r>
        <w:t xml:space="preserve">Internet access is </w:t>
      </w:r>
      <w:r>
        <w:rPr>
          <w:i/>
        </w:rPr>
        <w:t>not</w:t>
      </w:r>
      <w:r>
        <w:t xml:space="preserve"> necessary when using the </w:t>
      </w:r>
      <w:r w:rsidR="00166698">
        <w:t>camera</w:t>
      </w:r>
      <w:r>
        <w:t xml:space="preserve"> via WiFi, as the </w:t>
      </w:r>
      <w:r w:rsidR="00166698">
        <w:t>camera</w:t>
      </w:r>
      <w:r>
        <w:t xml:space="preserve"> generates its own WiFi signal that you</w:t>
      </w:r>
      <w:r w:rsidR="00171416">
        <w:t>r</w:t>
      </w:r>
      <w:r>
        <w:t xml:space="preserve"> </w:t>
      </w:r>
      <w:r w:rsidR="000004E7">
        <w:t>display</w:t>
      </w:r>
      <w:r>
        <w:t xml:space="preserve"> device connects to</w:t>
      </w:r>
      <w:r w:rsidR="00171416">
        <w:t xml:space="preserve"> for conveying the video signal.</w:t>
      </w:r>
    </w:p>
    <w:p w14:paraId="42122084" w14:textId="1FECDE83" w:rsidR="00171416" w:rsidRDefault="00171416" w:rsidP="0009506B">
      <w:pPr>
        <w:pStyle w:val="ListParagraph"/>
        <w:numPr>
          <w:ilvl w:val="0"/>
          <w:numId w:val="1"/>
        </w:numPr>
      </w:pPr>
      <w:r>
        <w:t>This</w:t>
      </w:r>
      <w:r w:rsidR="00F73F0D">
        <w:t xml:space="preserve"> also means that you will lose your connection to the Internet while using the </w:t>
      </w:r>
      <w:r w:rsidR="00166698">
        <w:t>camera</w:t>
      </w:r>
      <w:r w:rsidR="00F73F0D">
        <w:t xml:space="preserve"> via WiFi. However, if this is a problem, there are t</w:t>
      </w:r>
      <w:r w:rsidR="00656177">
        <w:t>hree</w:t>
      </w:r>
      <w:r w:rsidR="00F73F0D">
        <w:t xml:space="preserve"> ways around this. These are described </w:t>
      </w:r>
      <w:r w:rsidR="00656177">
        <w:t>in the “Accessing WiFiScope and the Internet Concurrently” section</w:t>
      </w:r>
      <w:r w:rsidR="00075B86">
        <w:t xml:space="preserve"> in the Appendix.</w:t>
      </w:r>
    </w:p>
    <w:p w14:paraId="551BAF0C" w14:textId="7F36D14D" w:rsidR="00166698" w:rsidRDefault="00F73F0D" w:rsidP="00166698">
      <w:pPr>
        <w:ind w:left="1440" w:hanging="720"/>
        <w:rPr>
          <w:sz w:val="28"/>
          <w:szCs w:val="28"/>
        </w:rPr>
      </w:pPr>
      <w:r>
        <w:rPr>
          <w:noProof/>
        </w:rPr>
        <w:drawing>
          <wp:inline distT="0" distB="0" distL="0" distR="0" wp14:anchorId="19F2F2ED" wp14:editId="185E3B47">
            <wp:extent cx="352425" cy="352425"/>
            <wp:effectExtent l="0" t="0" r="9525" b="9525"/>
            <wp:docPr id="5" name="Graphic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tab/>
      </w:r>
      <w:r>
        <w:rPr>
          <w:sz w:val="28"/>
          <w:szCs w:val="28"/>
        </w:rPr>
        <w:t>Special comment</w:t>
      </w:r>
      <w:r w:rsidR="00436050">
        <w:rPr>
          <w:sz w:val="28"/>
          <w:szCs w:val="28"/>
        </w:rPr>
        <w:t>s</w:t>
      </w:r>
      <w:r>
        <w:rPr>
          <w:sz w:val="28"/>
          <w:szCs w:val="28"/>
        </w:rPr>
        <w:t xml:space="preserve"> when using a USB connection to a Windows 10 Tablet</w:t>
      </w:r>
    </w:p>
    <w:p w14:paraId="70B84F8D" w14:textId="158EAD76" w:rsidR="00F73F0D" w:rsidRDefault="00285F0F" w:rsidP="00F73F0D">
      <w:pPr>
        <w:pStyle w:val="ListParagraph"/>
        <w:numPr>
          <w:ilvl w:val="0"/>
          <w:numId w:val="3"/>
        </w:numPr>
      </w:pPr>
      <w:r>
        <w:t>The USB cable supplied with the camera only has a USB-A connector on the “host” connection end of the cable, and most</w:t>
      </w:r>
      <w:r w:rsidR="00166698">
        <w:t xml:space="preserve"> tablets have a USB-C connector </w:t>
      </w:r>
      <w:r>
        <w:t>(</w:t>
      </w:r>
      <w:r w:rsidR="00166698">
        <w:t>and do not have a USB-A connector</w:t>
      </w:r>
      <w:r>
        <w:t>)</w:t>
      </w:r>
      <w:r w:rsidR="003D2824">
        <w:t>, s</w:t>
      </w:r>
      <w:r w:rsidR="00166698">
        <w:t>o w</w:t>
      </w:r>
      <w:r w:rsidR="00F73F0D">
        <w:t>hen connecting the</w:t>
      </w:r>
      <w:r>
        <w:t xml:space="preserve"> </w:t>
      </w:r>
      <w:r w:rsidR="003D2824">
        <w:t xml:space="preserve">camera </w:t>
      </w:r>
      <w:r>
        <w:t xml:space="preserve">to the tablet </w:t>
      </w:r>
      <w:r w:rsidR="003D2824">
        <w:t>via USB</w:t>
      </w:r>
      <w:r>
        <w:t xml:space="preserve"> connection</w:t>
      </w:r>
      <w:r w:rsidR="003D2824">
        <w:t>, you need a</w:t>
      </w:r>
      <w:r>
        <w:t>n additional</w:t>
      </w:r>
      <w:r w:rsidR="003D2824">
        <w:t xml:space="preserve"> cable can bridge that gap. </w:t>
      </w:r>
      <w:r>
        <w:br/>
      </w:r>
      <w:r>
        <w:br/>
        <w:t>This cable</w:t>
      </w:r>
      <w:r w:rsidR="00AB2A10">
        <w:t>:</w:t>
      </w:r>
      <w:r>
        <w:t xml:space="preserve"> </w:t>
      </w:r>
    </w:p>
    <w:p w14:paraId="69D0D313" w14:textId="7964EE67" w:rsidR="00F73F0D" w:rsidRDefault="00AB2A10" w:rsidP="00F73F0D">
      <w:pPr>
        <w:pStyle w:val="ListParagraph"/>
        <w:numPr>
          <w:ilvl w:val="1"/>
          <w:numId w:val="3"/>
        </w:numPr>
      </w:pPr>
      <w:proofErr w:type="gramStart"/>
      <w:r>
        <w:lastRenderedPageBreak/>
        <w:t>n</w:t>
      </w:r>
      <w:r w:rsidR="00C533EA">
        <w:t>eeds</w:t>
      </w:r>
      <w:proofErr w:type="gramEnd"/>
      <w:r w:rsidR="00C533EA">
        <w:t xml:space="preserve"> t</w:t>
      </w:r>
      <w:r w:rsidR="00285F0F">
        <w:t>o have a USB-A (female) connector on one end and a USB-C (male) connector on the other end</w:t>
      </w:r>
      <w:r>
        <w:t>.</w:t>
      </w:r>
    </w:p>
    <w:p w14:paraId="31A1F9A9" w14:textId="301AF07C" w:rsidR="001F2508" w:rsidRDefault="00436050" w:rsidP="00F73F0D">
      <w:pPr>
        <w:pStyle w:val="ListParagraph"/>
        <w:numPr>
          <w:ilvl w:val="1"/>
          <w:numId w:val="3"/>
        </w:numPr>
      </w:pPr>
      <w:proofErr w:type="gramStart"/>
      <w:r>
        <w:t>must</w:t>
      </w:r>
      <w:proofErr w:type="gramEnd"/>
      <w:r>
        <w:t xml:space="preserve"> be USB 3.1</w:t>
      </w:r>
      <w:r w:rsidR="004F5A7A">
        <w:t xml:space="preserve"> and OTG </w:t>
      </w:r>
      <w:r w:rsidR="00285F0F">
        <w:t xml:space="preserve">(“On-The-Go”) </w:t>
      </w:r>
      <w:r w:rsidR="001F2508">
        <w:t>compatible</w:t>
      </w:r>
      <w:r w:rsidR="00AB2A10">
        <w:t>.</w:t>
      </w:r>
    </w:p>
    <w:p w14:paraId="72177DD8" w14:textId="75F26D07" w:rsidR="00285F0F" w:rsidRDefault="00285F0F" w:rsidP="00285F0F">
      <w:pPr>
        <w:ind w:left="2160"/>
      </w:pPr>
      <w:r>
        <w:t xml:space="preserve">These characteristics are usually specified in the title or the description of the cable, so </w:t>
      </w:r>
      <w:proofErr w:type="gramStart"/>
      <w:r>
        <w:t>be</w:t>
      </w:r>
      <w:proofErr w:type="gramEnd"/>
      <w:r>
        <w:t xml:space="preserve"> sure an</w:t>
      </w:r>
      <w:r w:rsidR="00C533EA">
        <w:t>y</w:t>
      </w:r>
      <w:r>
        <w:t xml:space="preserve"> cable you get meets these criteria.</w:t>
      </w:r>
      <w:r>
        <w:br/>
      </w:r>
      <w:r>
        <w:br/>
        <w:t>There is additional information on USB connections in the Appendix.</w:t>
      </w:r>
      <w:r w:rsidR="00814EBF">
        <w:br/>
      </w:r>
    </w:p>
    <w:p w14:paraId="6E0A1457" w14:textId="3E4329A8" w:rsidR="00285F0F" w:rsidRDefault="00285F0F" w:rsidP="00285F0F">
      <w:pPr>
        <w:pStyle w:val="ListParagraph"/>
        <w:numPr>
          <w:ilvl w:val="0"/>
          <w:numId w:val="3"/>
        </w:numPr>
        <w:sectPr w:rsidR="00285F0F" w:rsidSect="001F2508">
          <w:headerReference w:type="default" r:id="rId21"/>
          <w:headerReference w:type="first" r:id="rId22"/>
          <w:pgSz w:w="12240" w:h="15840"/>
          <w:pgMar w:top="1440" w:right="1440" w:bottom="1440" w:left="1440" w:header="720" w:footer="720" w:gutter="0"/>
          <w:cols w:space="720"/>
          <w:docGrid w:linePitch="360"/>
        </w:sectPr>
      </w:pPr>
    </w:p>
    <w:p w14:paraId="0958F3BF" w14:textId="296A5F84" w:rsidR="0027646B" w:rsidRDefault="0027646B" w:rsidP="0027646B"/>
    <w:p w14:paraId="79F9299C" w14:textId="24AB1991" w:rsidR="0027646B" w:rsidRDefault="0027646B" w:rsidP="00C602D3">
      <w:pPr>
        <w:pStyle w:val="Heading1"/>
        <w:numPr>
          <w:ilvl w:val="0"/>
          <w:numId w:val="21"/>
        </w:numPr>
      </w:pPr>
      <w:bookmarkStart w:id="3" w:name="_Toc9844746"/>
      <w:r>
        <w:t>Connecting Specific Display Devices with Specific Connection Methods</w:t>
      </w:r>
      <w:bookmarkEnd w:id="3"/>
    </w:p>
    <w:p w14:paraId="1AB69B91" w14:textId="355F714C" w:rsidR="00CA46E2" w:rsidRDefault="00CA46E2" w:rsidP="00C602D3">
      <w:pPr>
        <w:pStyle w:val="Heading2"/>
        <w:numPr>
          <w:ilvl w:val="1"/>
          <w:numId w:val="21"/>
        </w:numPr>
      </w:pPr>
      <w:bookmarkStart w:id="4" w:name="_Toc9844747"/>
      <w:r>
        <w:t>Windows 10 PC or Tablet via WiFi – Just the Basi</w:t>
      </w:r>
      <w:r w:rsidR="008D2DD4">
        <w:t>cs</w:t>
      </w:r>
      <w:bookmarkEnd w:id="4"/>
    </w:p>
    <w:p w14:paraId="1166C253" w14:textId="63B5CDB3" w:rsidR="003A3E85" w:rsidRPr="00581EBF" w:rsidRDefault="003A3E85" w:rsidP="00581E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2E39ACEA" w14:textId="5009C265" w:rsidR="003A3E85" w:rsidRPr="00581EBF" w:rsidRDefault="00581EBF" w:rsidP="00581EBF">
      <w:pPr>
        <w:pStyle w:val="ListParagraph"/>
        <w:numPr>
          <w:ilvl w:val="0"/>
          <w:numId w:val="6"/>
        </w:numPr>
        <w:tabs>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D</w:t>
      </w:r>
      <w:r w:rsidR="003A3E85" w:rsidRPr="00581EBF">
        <w:rPr>
          <w:rFonts w:eastAsia="Times New Roman" w:cs="Courier New"/>
        </w:rPr>
        <w:t xml:space="preserve">o not attach the USB cable to the </w:t>
      </w:r>
      <w:r w:rsidR="00D515BC">
        <w:rPr>
          <w:rFonts w:eastAsia="Times New Roman" w:cs="Courier New"/>
        </w:rPr>
        <w:t>display device</w:t>
      </w:r>
      <w:r>
        <w:rPr>
          <w:rFonts w:eastAsia="Times New Roman" w:cs="Courier New"/>
        </w:rPr>
        <w:t xml:space="preserve"> -</w:t>
      </w:r>
      <w:r w:rsidR="003A3E85" w:rsidRPr="00581EBF">
        <w:rPr>
          <w:rFonts w:eastAsia="Times New Roman" w:cs="Courier New"/>
        </w:rPr>
        <w:t xml:space="preserve"> it can be plugged</w:t>
      </w:r>
      <w:r w:rsidRPr="00581EBF">
        <w:rPr>
          <w:rFonts w:eastAsia="Times New Roman" w:cs="Courier New"/>
        </w:rPr>
        <w:t xml:space="preserve"> </w:t>
      </w:r>
      <w:r w:rsidR="003A3E85" w:rsidRPr="00581EBF">
        <w:rPr>
          <w:rFonts w:eastAsia="Times New Roman" w:cs="Courier New"/>
        </w:rPr>
        <w:t xml:space="preserve">into its power source if need be, although it's </w:t>
      </w:r>
      <w:r>
        <w:rPr>
          <w:rFonts w:eastAsia="Times New Roman" w:cs="Courier New"/>
        </w:rPr>
        <w:t xml:space="preserve">generally </w:t>
      </w:r>
      <w:r w:rsidR="003A3E85" w:rsidRPr="00581EBF">
        <w:rPr>
          <w:rFonts w:eastAsia="Times New Roman" w:cs="Courier New"/>
        </w:rPr>
        <w:t>best if the microscope</w:t>
      </w:r>
      <w:r w:rsidR="000C1532">
        <w:rPr>
          <w:rFonts w:eastAsia="Times New Roman" w:cs="Courier New"/>
        </w:rPr>
        <w:t xml:space="preserve"> camera</w:t>
      </w:r>
      <w:r w:rsidR="003A3E85" w:rsidRPr="00581EBF">
        <w:rPr>
          <w:rFonts w:eastAsia="Times New Roman" w:cs="Courier New"/>
        </w:rPr>
        <w:t xml:space="preserve"> is fully</w:t>
      </w:r>
      <w:r w:rsidRPr="00581EBF">
        <w:rPr>
          <w:rFonts w:eastAsia="Times New Roman" w:cs="Courier New"/>
        </w:rPr>
        <w:t xml:space="preserve"> </w:t>
      </w:r>
      <w:r w:rsidR="003A3E85" w:rsidRPr="00581EBF">
        <w:rPr>
          <w:rFonts w:eastAsia="Times New Roman" w:cs="Courier New"/>
        </w:rPr>
        <w:t>charged before using</w:t>
      </w:r>
      <w:r w:rsidR="0090573C">
        <w:rPr>
          <w:rFonts w:eastAsia="Times New Roman" w:cs="Courier New"/>
        </w:rPr>
        <w:t>.</w:t>
      </w:r>
      <w:r w:rsidR="009C6BA2">
        <w:rPr>
          <w:rFonts w:eastAsia="Times New Roman" w:cs="Courier New"/>
        </w:rPr>
        <w:br/>
      </w:r>
    </w:p>
    <w:p w14:paraId="5BF59E9C" w14:textId="6A021AE6" w:rsidR="001726BD" w:rsidRDefault="001726BD"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Pr>
          <w:rFonts w:eastAsia="Times New Roman" w:cs="Courier New"/>
        </w:rPr>
        <w:t>Make sure the dial that controls the level of the illumination LEDs is set to maximum (you can adjust it later as necessary</w:t>
      </w:r>
      <w:r w:rsidR="00814190">
        <w:rPr>
          <w:rFonts w:eastAsia="Times New Roman" w:cs="Courier New"/>
        </w:rPr>
        <w:t>)</w:t>
      </w:r>
      <w:r>
        <w:rPr>
          <w:rFonts w:eastAsia="Times New Roman" w:cs="Courier New"/>
        </w:rPr>
        <w:t>.</w:t>
      </w:r>
      <w:r>
        <w:rPr>
          <w:rFonts w:eastAsia="Times New Roman" w:cs="Courier New"/>
        </w:rPr>
        <w:br/>
      </w:r>
    </w:p>
    <w:p w14:paraId="4C5E7549" w14:textId="5974B5BD" w:rsidR="00075B86" w:rsidRDefault="003A3E85"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Turn on the camera by pressing the power button for 2-5 seconds</w:t>
      </w:r>
      <w:r w:rsidR="0090573C">
        <w:rPr>
          <w:rFonts w:eastAsia="Times New Roman" w:cs="Courier New"/>
        </w:rPr>
        <w:t>.</w:t>
      </w:r>
      <w:r w:rsidR="00075B86">
        <w:rPr>
          <w:rFonts w:eastAsia="Times New Roman" w:cs="Courier New"/>
        </w:rPr>
        <w:br/>
      </w:r>
      <w:r w:rsidRPr="00581EBF">
        <w:rPr>
          <w:rFonts w:eastAsia="Times New Roman" w:cs="Courier New"/>
        </w:rPr>
        <w:t xml:space="preserve"> </w:t>
      </w:r>
    </w:p>
    <w:p w14:paraId="75AB60C6" w14:textId="6D6CF37E" w:rsidR="003A3E85" w:rsidRPr="00581EBF" w:rsidRDefault="00075B86"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Pr>
          <w:rFonts w:eastAsia="Times New Roman" w:cs="Courier New"/>
        </w:rPr>
        <w:t>Wait for the</w:t>
      </w:r>
      <w:r w:rsidR="00581EBF" w:rsidRPr="00581EBF">
        <w:rPr>
          <w:rFonts w:eastAsia="Times New Roman" w:cs="Courier New"/>
        </w:rPr>
        <w:t xml:space="preserve"> </w:t>
      </w:r>
      <w:r w:rsidR="003A3E85" w:rsidRPr="00581EBF">
        <w:rPr>
          <w:rFonts w:eastAsia="Times New Roman" w:cs="Courier New"/>
        </w:rPr>
        <w:t xml:space="preserve">illumination LEDs </w:t>
      </w:r>
      <w:r>
        <w:rPr>
          <w:rFonts w:eastAsia="Times New Roman" w:cs="Courier New"/>
        </w:rPr>
        <w:t>to</w:t>
      </w:r>
      <w:r w:rsidR="003A3E85" w:rsidRPr="00581EBF">
        <w:rPr>
          <w:rFonts w:eastAsia="Times New Roman" w:cs="Courier New"/>
        </w:rPr>
        <w:t xml:space="preserve"> turn on</w:t>
      </w:r>
      <w:r w:rsidR="00BD1E88" w:rsidRPr="00581EBF">
        <w:rPr>
          <w:rFonts w:eastAsia="Times New Roman" w:cs="Courier New"/>
        </w:rPr>
        <w:t xml:space="preserve">; </w:t>
      </w:r>
      <w:r w:rsidR="003A3E85" w:rsidRPr="00581EBF">
        <w:rPr>
          <w:rFonts w:eastAsia="Times New Roman" w:cs="Courier New"/>
        </w:rPr>
        <w:t>this may take up to 20 seconds</w:t>
      </w:r>
      <w:r w:rsidR="0090573C">
        <w:rPr>
          <w:rFonts w:eastAsia="Times New Roman" w:cs="Courier New"/>
        </w:rPr>
        <w:t>.</w:t>
      </w:r>
      <w:r w:rsidR="009C6BA2">
        <w:rPr>
          <w:rFonts w:eastAsia="Times New Roman" w:cs="Courier New"/>
        </w:rPr>
        <w:br/>
      </w:r>
    </w:p>
    <w:p w14:paraId="4AAC8EFB" w14:textId="07C60ED4" w:rsidR="003A3E85" w:rsidRPr="00581EBF" w:rsidRDefault="003A3E85"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Connect the camera's WiFi signal to the </w:t>
      </w:r>
      <w:r w:rsidR="00D515BC">
        <w:rPr>
          <w:rFonts w:eastAsia="Times New Roman" w:cs="Courier New"/>
        </w:rPr>
        <w:t>display device</w:t>
      </w:r>
      <w:r w:rsidRPr="00581EBF">
        <w:rPr>
          <w:rFonts w:eastAsia="Times New Roman" w:cs="Courier New"/>
        </w:rPr>
        <w:t>'s WiFi</w:t>
      </w:r>
      <w:r w:rsidR="00581EBF" w:rsidRPr="00581EBF">
        <w:rPr>
          <w:rFonts w:eastAsia="Times New Roman" w:cs="Courier New"/>
        </w:rPr>
        <w:t xml:space="preserve"> </w:t>
      </w:r>
      <w:r w:rsidRPr="00581EBF">
        <w:rPr>
          <w:rFonts w:eastAsia="Times New Roman" w:cs="Courier New"/>
        </w:rPr>
        <w:t>receiver via the device</w:t>
      </w:r>
      <w:r w:rsidR="00581EBF" w:rsidRPr="00581EBF">
        <w:rPr>
          <w:rFonts w:eastAsia="Times New Roman" w:cs="Courier New"/>
        </w:rPr>
        <w:t>’s</w:t>
      </w:r>
      <w:r w:rsidRPr="00581EBF">
        <w:rPr>
          <w:rFonts w:eastAsia="Times New Roman" w:cs="Courier New"/>
        </w:rPr>
        <w:t xml:space="preserve"> OS WiFi software</w:t>
      </w:r>
      <w:r w:rsidR="00581EBF" w:rsidRPr="00581EBF">
        <w:rPr>
          <w:rFonts w:eastAsia="Times New Roman" w:cs="Courier New"/>
        </w:rPr>
        <w:t xml:space="preserve"> connection</w:t>
      </w:r>
      <w:r w:rsidR="0090573C">
        <w:rPr>
          <w:rFonts w:eastAsia="Times New Roman" w:cs="Courier New"/>
        </w:rPr>
        <w:t>.</w:t>
      </w:r>
      <w:r w:rsidR="009C6BA2">
        <w:rPr>
          <w:rFonts w:eastAsia="Times New Roman" w:cs="Courier New"/>
        </w:rPr>
        <w:br/>
      </w:r>
    </w:p>
    <w:p w14:paraId="58F6012F" w14:textId="54339DC7" w:rsidR="003A3E85" w:rsidRPr="00581EBF" w:rsidRDefault="003A3E85"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Open the </w:t>
      </w:r>
      <w:r w:rsidR="00075B86">
        <w:rPr>
          <w:rFonts w:eastAsia="Times New Roman" w:cs="Courier New"/>
        </w:rPr>
        <w:t>camera’s</w:t>
      </w:r>
      <w:r w:rsidRPr="00581EBF">
        <w:rPr>
          <w:rFonts w:eastAsia="Times New Roman" w:cs="Courier New"/>
        </w:rPr>
        <w:t xml:space="preserve"> app</w:t>
      </w:r>
      <w:r w:rsidR="00075B86">
        <w:rPr>
          <w:rFonts w:eastAsia="Times New Roman" w:cs="Courier New"/>
        </w:rPr>
        <w:t xml:space="preserve"> on the display device</w:t>
      </w:r>
      <w:r w:rsidR="0090573C">
        <w:rPr>
          <w:rFonts w:eastAsia="Times New Roman" w:cs="Courier New"/>
        </w:rPr>
        <w:t>.</w:t>
      </w:r>
      <w:r w:rsidR="009C6BA2">
        <w:rPr>
          <w:rFonts w:eastAsia="Times New Roman" w:cs="Courier New"/>
        </w:rPr>
        <w:br/>
      </w:r>
    </w:p>
    <w:p w14:paraId="70984548" w14:textId="2DC24A1F" w:rsidR="003A3E85" w:rsidRPr="00581EBF" w:rsidRDefault="003A3E85" w:rsidP="00581EBF">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Select the "WiFi" icon within the app, and you should see the video</w:t>
      </w:r>
      <w:r w:rsidR="00581EBF">
        <w:rPr>
          <w:rFonts w:eastAsia="Times New Roman" w:cs="Courier New"/>
        </w:rPr>
        <w:t xml:space="preserve"> </w:t>
      </w:r>
      <w:r w:rsidRPr="00581EBF">
        <w:rPr>
          <w:rFonts w:eastAsia="Times New Roman" w:cs="Courier New"/>
        </w:rPr>
        <w:t>signal</w:t>
      </w:r>
      <w:r w:rsidR="00075B86">
        <w:rPr>
          <w:rFonts w:eastAsia="Times New Roman" w:cs="Courier New"/>
        </w:rPr>
        <w:t>, and are ready to start using the camera and the app.</w:t>
      </w:r>
      <w:r w:rsidR="00814EBF">
        <w:rPr>
          <w:rFonts w:eastAsia="Times New Roman" w:cs="Courier New"/>
        </w:rPr>
        <w:br/>
      </w:r>
    </w:p>
    <w:p w14:paraId="0A91E38B" w14:textId="77777777" w:rsidR="008D2DD4" w:rsidRDefault="008D2DD4">
      <w:pPr>
        <w:sectPr w:rsidR="008D2DD4" w:rsidSect="001F2508">
          <w:headerReference w:type="default" r:id="rId23"/>
          <w:pgSz w:w="12240" w:h="15840"/>
          <w:pgMar w:top="1440" w:right="1440" w:bottom="1440" w:left="1440" w:header="720" w:footer="720" w:gutter="0"/>
          <w:cols w:space="720"/>
          <w:docGrid w:linePitch="360"/>
        </w:sectPr>
      </w:pPr>
    </w:p>
    <w:p w14:paraId="5CF04E2A" w14:textId="298A42A8" w:rsidR="008F407E" w:rsidRPr="008F407E" w:rsidRDefault="008F407E" w:rsidP="00C602D3">
      <w:pPr>
        <w:pStyle w:val="Heading2"/>
        <w:numPr>
          <w:ilvl w:val="1"/>
          <w:numId w:val="23"/>
        </w:numPr>
        <w:rPr>
          <w:sz w:val="22"/>
          <w:szCs w:val="22"/>
        </w:rPr>
      </w:pPr>
      <w:bookmarkStart w:id="5" w:name="_Toc9844748"/>
      <w:r>
        <w:lastRenderedPageBreak/>
        <w:t>Windows 10 PC or Tablet via WiFi – A</w:t>
      </w:r>
      <w:r w:rsidR="009C6BA2">
        <w:t xml:space="preserve"> Few</w:t>
      </w:r>
      <w:r>
        <w:t xml:space="preserve"> More Detail</w:t>
      </w:r>
      <w:r w:rsidR="00A3422F">
        <w:t>s</w:t>
      </w:r>
      <w:bookmarkEnd w:id="5"/>
      <w:r>
        <w:br/>
      </w:r>
    </w:p>
    <w:p w14:paraId="09F38A3C" w14:textId="486A8EDC" w:rsidR="008F407E" w:rsidRPr="00581EBF" w:rsidRDefault="008F407E" w:rsidP="008F407E">
      <w:pPr>
        <w:pStyle w:val="ListParagraph"/>
        <w:numPr>
          <w:ilvl w:val="0"/>
          <w:numId w:val="7"/>
        </w:numPr>
        <w:tabs>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Do not attach the USB cable to the </w:t>
      </w:r>
      <w:r w:rsidR="00D515BC">
        <w:rPr>
          <w:rFonts w:eastAsia="Times New Roman" w:cs="Courier New"/>
        </w:rPr>
        <w:t>display device</w:t>
      </w:r>
      <w:r>
        <w:rPr>
          <w:rFonts w:eastAsia="Times New Roman" w:cs="Courier New"/>
        </w:rPr>
        <w:t xml:space="preserve"> -</w:t>
      </w:r>
      <w:r w:rsidRPr="00581EBF">
        <w:rPr>
          <w:rFonts w:eastAsia="Times New Roman" w:cs="Courier New"/>
        </w:rPr>
        <w:t xml:space="preserve"> it can be plugged into its power source if need be, although it's </w:t>
      </w:r>
      <w:r>
        <w:rPr>
          <w:rFonts w:eastAsia="Times New Roman" w:cs="Courier New"/>
        </w:rPr>
        <w:t xml:space="preserve">generally </w:t>
      </w:r>
      <w:r w:rsidRPr="00581EBF">
        <w:rPr>
          <w:rFonts w:eastAsia="Times New Roman" w:cs="Courier New"/>
        </w:rPr>
        <w:t xml:space="preserve">best if the microscope </w:t>
      </w:r>
      <w:r w:rsidR="000C1532">
        <w:rPr>
          <w:rFonts w:eastAsia="Times New Roman" w:cs="Courier New"/>
        </w:rPr>
        <w:t xml:space="preserve">camera </w:t>
      </w:r>
      <w:r w:rsidRPr="00581EBF">
        <w:rPr>
          <w:rFonts w:eastAsia="Times New Roman" w:cs="Courier New"/>
        </w:rPr>
        <w:t>is fully charged before using</w:t>
      </w:r>
      <w:r w:rsidR="001726BD">
        <w:rPr>
          <w:rFonts w:eastAsia="Times New Roman" w:cs="Courier New"/>
        </w:rPr>
        <w:br/>
      </w:r>
    </w:p>
    <w:p w14:paraId="436D99AF" w14:textId="4AB65003" w:rsidR="001726BD" w:rsidRDefault="001726BD" w:rsidP="008F407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Pr>
          <w:rFonts w:eastAsia="Times New Roman" w:cs="Courier New"/>
        </w:rPr>
        <w:t>Make sure the dial that controls the level of the illumination LEDs is set to maximum (you can adjust it later as necessary).</w:t>
      </w:r>
      <w:r>
        <w:rPr>
          <w:rFonts w:eastAsia="Times New Roman" w:cs="Courier New"/>
        </w:rPr>
        <w:br/>
      </w:r>
    </w:p>
    <w:p w14:paraId="5F0AE5A1" w14:textId="26E0C92E" w:rsidR="00E71160" w:rsidRDefault="008F407E" w:rsidP="008F407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Turn on the camera by pressing </w:t>
      </w:r>
      <w:r w:rsidRPr="00E71160">
        <w:rPr>
          <w:rFonts w:eastAsia="Times New Roman" w:cs="Courier New"/>
          <w:color w:val="000000" w:themeColor="text1"/>
          <w:highlight w:val="green"/>
        </w:rPr>
        <w:t>the power button</w:t>
      </w:r>
      <w:r w:rsidRPr="003A197C">
        <w:rPr>
          <w:rFonts w:eastAsia="Times New Roman" w:cs="Courier New"/>
          <w:color w:val="000000" w:themeColor="text1"/>
        </w:rPr>
        <w:t xml:space="preserve"> </w:t>
      </w:r>
      <w:r w:rsidRPr="00581EBF">
        <w:rPr>
          <w:rFonts w:eastAsia="Times New Roman" w:cs="Courier New"/>
        </w:rPr>
        <w:t xml:space="preserve">for 2-5 seconds </w:t>
      </w:r>
      <w:r w:rsidR="001726BD">
        <w:rPr>
          <w:rFonts w:eastAsia="Times New Roman" w:cs="Courier New"/>
        </w:rPr>
        <w:br/>
      </w:r>
    </w:p>
    <w:p w14:paraId="70DFAA42" w14:textId="77777777" w:rsidR="00C4015C" w:rsidRDefault="00075B86" w:rsidP="00C4015C">
      <w:pPr>
        <w:pStyle w:val="ListParagraph"/>
        <w:keepNext/>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pPr>
      <w:r>
        <w:rPr>
          <w:rFonts w:eastAsia="Times New Roman" w:cs="Courier New"/>
          <w:noProof/>
        </w:rPr>
        <mc:AlternateContent>
          <mc:Choice Requires="wps">
            <w:drawing>
              <wp:anchor distT="0" distB="0" distL="114300" distR="114300" simplePos="0" relativeHeight="251663360" behindDoc="0" locked="0" layoutInCell="1" allowOverlap="1" wp14:anchorId="55A73105" wp14:editId="32E6924A">
                <wp:simplePos x="0" y="0"/>
                <wp:positionH relativeFrom="column">
                  <wp:posOffset>3957003</wp:posOffset>
                </wp:positionH>
                <wp:positionV relativeFrom="paragraph">
                  <wp:posOffset>58103</wp:posOffset>
                </wp:positionV>
                <wp:extent cx="1059180" cy="398145"/>
                <wp:effectExtent l="6667" t="0" r="14288" b="33337"/>
                <wp:wrapNone/>
                <wp:docPr id="14" name="Arrow: Bent 14"/>
                <wp:cNvGraphicFramePr/>
                <a:graphic xmlns:a="http://schemas.openxmlformats.org/drawingml/2006/main">
                  <a:graphicData uri="http://schemas.microsoft.com/office/word/2010/wordprocessingShape">
                    <wps:wsp>
                      <wps:cNvSpPr/>
                      <wps:spPr>
                        <a:xfrm rot="5400000">
                          <a:off x="0" y="0"/>
                          <a:ext cx="1059180" cy="398145"/>
                        </a:xfrm>
                        <a:prstGeom prst="bentArrow">
                          <a:avLst>
                            <a:gd name="adj1" fmla="val 25000"/>
                            <a:gd name="adj2" fmla="val 23826"/>
                            <a:gd name="adj3" fmla="val 25000"/>
                            <a:gd name="adj4" fmla="val 43750"/>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3F025" id="Arrow: Bent 14" o:spid="_x0000_s1026" style="position:absolute;margin-left:311.6pt;margin-top:4.6pt;width:83.4pt;height:31.3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918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" path="m,398145l,219282c,123081,77987,45094,174188,45094r785456,l959644,r99536,94862l959644,189724r,-45094l174188,144630v-41229,,-74652,33423,-74652,74652l99536,398145,,398145xe" fillcolor="#92d050" strokecolor="#1f3763 [1604]" strokeweight="1pt">
                <v:stroke joinstyle="miter"/>
                <v:path arrowok="t" o:connecttype="custom" o:connectlocs="0,398145;0,219282;174188,45094;959644,45094;959644,0;1059180,94862;959644,189724;959644,144630;174188,144630;99536,219282;99536,398145;0,398145" o:connectangles="0,0,0,0,0,0,0,0,0,0,0,0"/>
              </v:shape>
            </w:pict>
          </mc:Fallback>
        </mc:AlternateContent>
      </w:r>
      <w:r>
        <w:rPr>
          <w:rFonts w:eastAsia="Times New Roman" w:cs="Courier New"/>
          <w:noProof/>
        </w:rPr>
        <mc:AlternateContent>
          <mc:Choice Requires="wps">
            <w:drawing>
              <wp:anchor distT="0" distB="0" distL="114300" distR="114300" simplePos="0" relativeHeight="251659264" behindDoc="0" locked="0" layoutInCell="1" allowOverlap="1" wp14:anchorId="7214C9B6" wp14:editId="6B0E8DB7">
                <wp:simplePos x="0" y="0"/>
                <wp:positionH relativeFrom="column">
                  <wp:posOffset>4286250</wp:posOffset>
                </wp:positionH>
                <wp:positionV relativeFrom="paragraph">
                  <wp:posOffset>884200</wp:posOffset>
                </wp:positionV>
                <wp:extent cx="647700" cy="600075"/>
                <wp:effectExtent l="19050" t="19050" r="38100" b="47625"/>
                <wp:wrapNone/>
                <wp:docPr id="7" name="Oval 7"/>
                <wp:cNvGraphicFramePr/>
                <a:graphic xmlns:a="http://schemas.openxmlformats.org/drawingml/2006/main">
                  <a:graphicData uri="http://schemas.microsoft.com/office/word/2010/wordprocessingShape">
                    <wps:wsp>
                      <wps:cNvSpPr/>
                      <wps:spPr>
                        <a:xfrm>
                          <a:off x="0" y="0"/>
                          <a:ext cx="647700" cy="600075"/>
                        </a:xfrm>
                        <a:prstGeom prst="ellipse">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7171D2" id="Oval 7" o:spid="_x0000_s1026" style="position:absolute;margin-left:337.5pt;margin-top:69.6pt;width:51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" filled="f" strokecolor="#92d050" strokeweight="4.5pt">
                <v:stroke joinstyle="miter"/>
              </v:oval>
            </w:pict>
          </mc:Fallback>
        </mc:AlternateContent>
      </w:r>
      <w:r>
        <w:rPr>
          <w:rFonts w:eastAsia="Times New Roman" w:cs="Courier New"/>
          <w:noProof/>
        </w:rPr>
        <mc:AlternateContent>
          <mc:Choice Requires="wps">
            <w:drawing>
              <wp:anchor distT="0" distB="0" distL="114300" distR="114300" simplePos="0" relativeHeight="251660288" behindDoc="0" locked="0" layoutInCell="1" allowOverlap="1" wp14:anchorId="3316A301" wp14:editId="3B6C945B">
                <wp:simplePos x="0" y="0"/>
                <wp:positionH relativeFrom="column">
                  <wp:posOffset>1123315</wp:posOffset>
                </wp:positionH>
                <wp:positionV relativeFrom="paragraph">
                  <wp:posOffset>223520</wp:posOffset>
                </wp:positionV>
                <wp:extent cx="232305" cy="656590"/>
                <wp:effectExtent l="114300" t="0" r="111125" b="0"/>
                <wp:wrapNone/>
                <wp:docPr id="8" name="Arrow: Down 8"/>
                <wp:cNvGraphicFramePr/>
                <a:graphic xmlns:a="http://schemas.openxmlformats.org/drawingml/2006/main">
                  <a:graphicData uri="http://schemas.microsoft.com/office/word/2010/wordprocessingShape">
                    <wps:wsp>
                      <wps:cNvSpPr/>
                      <wps:spPr>
                        <a:xfrm rot="2362177">
                          <a:off x="0" y="0"/>
                          <a:ext cx="232305" cy="656590"/>
                        </a:xfrm>
                        <a:prstGeom prst="downArrow">
                          <a:avLst>
                            <a:gd name="adj1" fmla="val 50000"/>
                            <a:gd name="adj2" fmla="val 92980"/>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B898C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88.45pt;margin-top:17.6pt;width:18.3pt;height:51.7pt;rotation:2580127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" adj="14494" fillcolor="yellow" strokecolor="#92d050" strokeweight="1pt"/>
            </w:pict>
          </mc:Fallback>
        </mc:AlternateContent>
      </w:r>
      <w:r>
        <w:rPr>
          <w:rFonts w:eastAsia="Times New Roman" w:cs="Courier New"/>
        </w:rPr>
        <w:t xml:space="preserve">Wait for </w:t>
      </w:r>
      <w:r w:rsidR="008F407E" w:rsidRPr="00581EBF">
        <w:rPr>
          <w:rFonts w:eastAsia="Times New Roman" w:cs="Courier New"/>
        </w:rPr>
        <w:t xml:space="preserve">the </w:t>
      </w:r>
      <w:r w:rsidR="008F407E" w:rsidRPr="00E71160">
        <w:rPr>
          <w:rFonts w:eastAsia="Times New Roman" w:cs="Courier New"/>
          <w:highlight w:val="yellow"/>
        </w:rPr>
        <w:t>illumination LEDs</w:t>
      </w:r>
      <w:r w:rsidR="008F407E" w:rsidRPr="00E71160">
        <w:rPr>
          <w:rFonts w:eastAsia="Times New Roman" w:cs="Courier New"/>
        </w:rPr>
        <w:t xml:space="preserve"> </w:t>
      </w:r>
      <w:r>
        <w:rPr>
          <w:rFonts w:eastAsia="Times New Roman" w:cs="Courier New"/>
        </w:rPr>
        <w:t>to</w:t>
      </w:r>
      <w:r w:rsidR="008F407E" w:rsidRPr="00581EBF">
        <w:rPr>
          <w:rFonts w:eastAsia="Times New Roman" w:cs="Courier New"/>
        </w:rPr>
        <w:t xml:space="preserve"> turn on; this may take up to </w:t>
      </w:r>
      <w:r>
        <w:rPr>
          <w:rFonts w:eastAsia="Times New Roman" w:cs="Courier New"/>
        </w:rPr>
        <w:br/>
      </w:r>
      <w:r w:rsidR="008F407E" w:rsidRPr="00581EBF">
        <w:rPr>
          <w:rFonts w:eastAsia="Times New Roman" w:cs="Courier New"/>
        </w:rPr>
        <w:t>20 seconds)</w:t>
      </w:r>
      <w:r w:rsidR="008F407E">
        <w:rPr>
          <w:rFonts w:eastAsia="Times New Roman" w:cs="Courier New"/>
        </w:rPr>
        <w:br/>
      </w:r>
      <w:r w:rsidR="008F407E">
        <w:rPr>
          <w:rFonts w:eastAsia="Times New Roman" w:cs="Courier New"/>
        </w:rPr>
        <w:br/>
      </w:r>
      <w:r w:rsidR="001117C0">
        <w:rPr>
          <w:rFonts w:eastAsia="Times New Roman" w:cs="Courier New"/>
        </w:rPr>
        <w:br/>
      </w:r>
      <w:r w:rsidR="008F407E">
        <w:rPr>
          <w:rFonts w:eastAsia="Times New Roman" w:cs="Courier New"/>
        </w:rPr>
        <w:br/>
      </w:r>
      <w:r w:rsidR="008F407E" w:rsidRPr="003E0782">
        <w:rPr>
          <w:rFonts w:ascii="Cambria" w:hAnsi="Cambria"/>
          <w:noProof/>
        </w:rPr>
        <w:drawing>
          <wp:inline distT="0" distB="0" distL="0" distR="0" wp14:anchorId="4C85FC17" wp14:editId="4B24CE87">
            <wp:extent cx="5943600" cy="1694793"/>
            <wp:effectExtent l="0" t="0" r="0" b="1270"/>
            <wp:docPr id="6" name="Picture 6" descr="W5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5-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4793"/>
                    </a:xfrm>
                    <a:prstGeom prst="rect">
                      <a:avLst/>
                    </a:prstGeom>
                    <a:noFill/>
                    <a:ln>
                      <a:noFill/>
                    </a:ln>
                  </pic:spPr>
                </pic:pic>
              </a:graphicData>
            </a:graphic>
          </wp:inline>
        </w:drawing>
      </w:r>
    </w:p>
    <w:p w14:paraId="4F9390C0" w14:textId="2EEB02A4" w:rsidR="00C4015C" w:rsidRDefault="00C4015C" w:rsidP="00D96A26">
      <w:pPr>
        <w:pStyle w:val="Caption"/>
        <w:ind w:left="720"/>
      </w:pPr>
      <w:bookmarkStart w:id="6" w:name="_Toc9844016"/>
      <w:bookmarkStart w:id="7" w:name="_Toc9844595"/>
      <w:bookmarkStart w:id="8" w:name="_Toc9844719"/>
      <w:r>
        <w:t xml:space="preserve">Figure </w:t>
      </w:r>
      <w:r w:rsidR="00056006">
        <w:fldChar w:fldCharType="begin"/>
      </w:r>
      <w:r w:rsidR="00056006">
        <w:instrText xml:space="preserve"> SEQ Figure \* ARABIC </w:instrText>
      </w:r>
      <w:r w:rsidR="00056006">
        <w:fldChar w:fldCharType="separate"/>
      </w:r>
      <w:r w:rsidR="00394168">
        <w:rPr>
          <w:noProof/>
        </w:rPr>
        <w:t>1</w:t>
      </w:r>
      <w:r w:rsidR="00056006">
        <w:rPr>
          <w:noProof/>
        </w:rPr>
        <w:fldChar w:fldCharType="end"/>
      </w:r>
      <w:r w:rsidR="00A84144">
        <w:t xml:space="preserve"> -</w:t>
      </w:r>
      <w:r>
        <w:t xml:space="preserve"> Microscope Controls</w:t>
      </w:r>
      <w:bookmarkEnd w:id="6"/>
      <w:bookmarkEnd w:id="7"/>
      <w:bookmarkEnd w:id="8"/>
    </w:p>
    <w:p w14:paraId="4018366B" w14:textId="720625A9" w:rsidR="001117C0" w:rsidRDefault="001117C0" w:rsidP="008F407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Pr>
          <w:rFonts w:eastAsia="Times New Roman" w:cs="Courier New"/>
        </w:rPr>
        <w:br/>
      </w:r>
      <w:r>
        <w:rPr>
          <w:rFonts w:eastAsia="Times New Roman" w:cs="Courier New"/>
        </w:rPr>
        <w:br/>
      </w:r>
    </w:p>
    <w:p w14:paraId="392CCDA5" w14:textId="5DCBCB28" w:rsidR="00395DBF" w:rsidRDefault="008F407E" w:rsidP="002E782B">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Connect the camera's WiFi signal to the </w:t>
      </w:r>
      <w:r w:rsidR="00D515BC">
        <w:rPr>
          <w:rFonts w:eastAsia="Times New Roman" w:cs="Courier New"/>
        </w:rPr>
        <w:t>display device</w:t>
      </w:r>
      <w:r w:rsidRPr="00581EBF">
        <w:rPr>
          <w:rFonts w:eastAsia="Times New Roman" w:cs="Courier New"/>
        </w:rPr>
        <w:t>'s WiFi receiver via the device’s OS WiFi software connection</w:t>
      </w:r>
      <w:r w:rsidR="001117C0">
        <w:rPr>
          <w:rFonts w:eastAsia="Times New Roman" w:cs="Courier New"/>
        </w:rPr>
        <w:t xml:space="preserve">. </w:t>
      </w:r>
      <w:r w:rsidR="00075B86">
        <w:rPr>
          <w:rFonts w:eastAsia="Times New Roman" w:cs="Courier New"/>
        </w:rPr>
        <w:br/>
      </w:r>
      <w:r w:rsidR="00075B86">
        <w:rPr>
          <w:rFonts w:eastAsia="Times New Roman" w:cs="Courier New"/>
        </w:rPr>
        <w:br/>
      </w:r>
      <w:r w:rsidR="001117C0">
        <w:rPr>
          <w:rFonts w:eastAsia="Times New Roman" w:cs="Courier New"/>
        </w:rPr>
        <w:t xml:space="preserve">In the screen shot below, the </w:t>
      </w:r>
      <w:r w:rsidR="00D515BC">
        <w:rPr>
          <w:rFonts w:eastAsia="Times New Roman" w:cs="Courier New"/>
        </w:rPr>
        <w:t>display device</w:t>
      </w:r>
      <w:r w:rsidR="001117C0">
        <w:rPr>
          <w:rFonts w:eastAsia="Times New Roman" w:cs="Courier New"/>
        </w:rPr>
        <w:t xml:space="preserve"> is currently connected to the Internet via the </w:t>
      </w:r>
      <w:r w:rsidR="009D46EB">
        <w:rPr>
          <w:rFonts w:eastAsia="Times New Roman" w:cs="Courier New"/>
        </w:rPr>
        <w:t>“</w:t>
      </w:r>
      <w:r w:rsidR="001117C0">
        <w:rPr>
          <w:rFonts w:eastAsia="Times New Roman" w:cs="Courier New"/>
        </w:rPr>
        <w:t>ATT66kwN2I</w:t>
      </w:r>
      <w:r w:rsidR="009D46EB">
        <w:rPr>
          <w:rFonts w:eastAsia="Times New Roman" w:cs="Courier New"/>
        </w:rPr>
        <w:t>”</w:t>
      </w:r>
      <w:r w:rsidR="001117C0">
        <w:rPr>
          <w:rFonts w:eastAsia="Times New Roman" w:cs="Courier New"/>
        </w:rPr>
        <w:t xml:space="preserve"> signal, and the signal from the </w:t>
      </w:r>
      <w:r w:rsidR="009D46EB">
        <w:rPr>
          <w:rFonts w:eastAsia="Times New Roman" w:cs="Courier New"/>
        </w:rPr>
        <w:t>“</w:t>
      </w:r>
      <w:r w:rsidR="001117C0">
        <w:rPr>
          <w:rFonts w:eastAsia="Times New Roman" w:cs="Courier New"/>
        </w:rPr>
        <w:t>WiFiSCOPE-04DF</w:t>
      </w:r>
      <w:r w:rsidR="009D46EB">
        <w:rPr>
          <w:rFonts w:eastAsia="Times New Roman" w:cs="Courier New"/>
        </w:rPr>
        <w:t>54”</w:t>
      </w:r>
      <w:r w:rsidR="001117C0">
        <w:rPr>
          <w:rFonts w:eastAsia="Times New Roman" w:cs="Courier New"/>
        </w:rPr>
        <w:t xml:space="preserve"> is detected, but not yet connected </w:t>
      </w:r>
      <w:r w:rsidR="00395DBF">
        <w:rPr>
          <w:rFonts w:eastAsia="Times New Roman" w:cs="Courier New"/>
        </w:rPr>
        <w:t xml:space="preserve">to the device </w:t>
      </w:r>
      <w:r w:rsidR="001117C0">
        <w:rPr>
          <w:rFonts w:eastAsia="Times New Roman" w:cs="Courier New"/>
        </w:rPr>
        <w:t xml:space="preserve">(note: the </w:t>
      </w:r>
      <w:r w:rsidR="002E782B">
        <w:rPr>
          <w:rFonts w:eastAsia="Times New Roman" w:cs="Courier New"/>
        </w:rPr>
        <w:t>“04DF</w:t>
      </w:r>
      <w:r w:rsidR="009D46EB">
        <w:rPr>
          <w:rFonts w:eastAsia="Times New Roman" w:cs="Courier New"/>
        </w:rPr>
        <w:t>54</w:t>
      </w:r>
      <w:r w:rsidR="002E782B">
        <w:rPr>
          <w:rFonts w:eastAsia="Times New Roman" w:cs="Courier New"/>
        </w:rPr>
        <w:t xml:space="preserve">” part of the signal name will be different for your device, as each microscope has its own </w:t>
      </w:r>
      <w:r w:rsidR="005E2AEE">
        <w:rPr>
          <w:rFonts w:eastAsia="Times New Roman" w:cs="Courier New"/>
        </w:rPr>
        <w:t>SSID</w:t>
      </w:r>
      <w:r w:rsidR="002E782B">
        <w:rPr>
          <w:rFonts w:eastAsia="Times New Roman" w:cs="Courier New"/>
        </w:rPr>
        <w:t>).</w:t>
      </w:r>
      <w:r w:rsidR="002E782B">
        <w:rPr>
          <w:rFonts w:eastAsia="Times New Roman" w:cs="Courier New"/>
        </w:rPr>
        <w:br/>
      </w:r>
      <w:r w:rsidR="002E782B">
        <w:rPr>
          <w:rFonts w:eastAsia="Times New Roman" w:cs="Courier New"/>
        </w:rPr>
        <w:br/>
        <w:t xml:space="preserve">Select the </w:t>
      </w:r>
      <w:r w:rsidR="0027646B">
        <w:rPr>
          <w:rFonts w:eastAsia="Times New Roman" w:cs="Courier New"/>
        </w:rPr>
        <w:t>camera</w:t>
      </w:r>
      <w:r w:rsidR="00395DBF">
        <w:rPr>
          <w:rFonts w:eastAsia="Times New Roman" w:cs="Courier New"/>
        </w:rPr>
        <w:t>’</w:t>
      </w:r>
      <w:r w:rsidR="005E2AEE">
        <w:rPr>
          <w:rFonts w:eastAsia="Times New Roman" w:cs="Courier New"/>
        </w:rPr>
        <w:t xml:space="preserve">s </w:t>
      </w:r>
      <w:r w:rsidR="002E782B">
        <w:rPr>
          <w:rFonts w:eastAsia="Times New Roman" w:cs="Courier New"/>
        </w:rPr>
        <w:t xml:space="preserve">WiFiScope signal to connect the WiFiScope to your </w:t>
      </w:r>
      <w:r w:rsidR="00D515BC">
        <w:rPr>
          <w:rFonts w:eastAsia="Times New Roman" w:cs="Courier New"/>
        </w:rPr>
        <w:t>display device</w:t>
      </w:r>
      <w:r w:rsidR="00395DBF">
        <w:rPr>
          <w:rFonts w:eastAsia="Times New Roman" w:cs="Courier New"/>
        </w:rPr>
        <w:t xml:space="preserve">: </w:t>
      </w:r>
    </w:p>
    <w:p w14:paraId="06DA1254" w14:textId="3133E7FF" w:rsidR="00395DBF" w:rsidRDefault="00395DBF" w:rsidP="00395DBF">
      <w:pPr>
        <w:pStyle w:val="ListParagraph"/>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 xml:space="preserve">The first time you connect, you will probably have to provide the </w:t>
      </w:r>
      <w:proofErr w:type="spellStart"/>
      <w:r>
        <w:rPr>
          <w:rFonts w:eastAsia="Times New Roman" w:cs="Courier New"/>
        </w:rPr>
        <w:t>WiFiScope’s</w:t>
      </w:r>
      <w:proofErr w:type="spellEnd"/>
      <w:r>
        <w:rPr>
          <w:rFonts w:eastAsia="Times New Roman" w:cs="Courier New"/>
        </w:rPr>
        <w:t xml:space="preserve"> password. The default password is 12345678. </w:t>
      </w:r>
    </w:p>
    <w:p w14:paraId="32E865FA" w14:textId="1706E7B5" w:rsidR="00EE633F" w:rsidRPr="004F5A7A" w:rsidRDefault="00395DBF" w:rsidP="004F5A7A">
      <w:pPr>
        <w:pStyle w:val="ListParagraph"/>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Depending on your security situation, you may want to change that password;</w:t>
      </w:r>
      <w:r w:rsidR="00814190">
        <w:rPr>
          <w:rFonts w:eastAsia="Times New Roman" w:cs="Courier New"/>
        </w:rPr>
        <w:t xml:space="preserve"> </w:t>
      </w:r>
      <w:r>
        <w:rPr>
          <w:rFonts w:eastAsia="Times New Roman" w:cs="Courier New"/>
        </w:rPr>
        <w:t>that is covered in separate documentation.</w:t>
      </w:r>
      <w:r w:rsidR="002E782B">
        <w:rPr>
          <w:rFonts w:eastAsia="Times New Roman" w:cs="Courier New"/>
        </w:rPr>
        <w:br/>
      </w:r>
      <w:r w:rsidR="00EE633F" w:rsidRPr="004F5A7A">
        <w:rPr>
          <w:rFonts w:eastAsia="Times New Roman" w:cs="Courier New"/>
        </w:rPr>
        <w:br/>
      </w:r>
    </w:p>
    <w:p w14:paraId="00532F47" w14:textId="77777777" w:rsidR="00D96A26" w:rsidRDefault="00EE633F" w:rsidP="00D96A26">
      <w:pPr>
        <w:pStyle w:val="ListParagraph"/>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noProof/>
        </w:rPr>
        <w:lastRenderedPageBreak/>
        <mc:AlternateContent>
          <mc:Choice Requires="wps">
            <w:drawing>
              <wp:anchor distT="0" distB="0" distL="114300" distR="114300" simplePos="0" relativeHeight="251661312" behindDoc="0" locked="0" layoutInCell="1" allowOverlap="1" wp14:anchorId="768E1A6B" wp14:editId="23E317C3">
                <wp:simplePos x="0" y="0"/>
                <wp:positionH relativeFrom="margin">
                  <wp:posOffset>4524374</wp:posOffset>
                </wp:positionH>
                <wp:positionV relativeFrom="paragraph">
                  <wp:posOffset>477520</wp:posOffset>
                </wp:positionV>
                <wp:extent cx="2143125" cy="1181100"/>
                <wp:effectExtent l="19050" t="19050" r="28575" b="19050"/>
                <wp:wrapNone/>
                <wp:docPr id="10" name="Oval 10"/>
                <wp:cNvGraphicFramePr/>
                <a:graphic xmlns:a="http://schemas.openxmlformats.org/drawingml/2006/main">
                  <a:graphicData uri="http://schemas.microsoft.com/office/word/2010/wordprocessingShape">
                    <wps:wsp>
                      <wps:cNvSpPr/>
                      <wps:spPr>
                        <a:xfrm>
                          <a:off x="0" y="0"/>
                          <a:ext cx="2143125" cy="11811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16E311B" id="Oval 10" o:spid="_x0000_s1026" style="position:absolute;margin-left:356.25pt;margin-top:37.6pt;width:168.75pt;height: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" filled="f" strokecolor="yellow" strokeweight="2.25pt">
                <v:stroke joinstyle="miter"/>
                <w10:wrap anchorx="margin"/>
              </v:oval>
            </w:pict>
          </mc:Fallback>
        </mc:AlternateContent>
      </w:r>
      <w:r>
        <w:rPr>
          <w:rFonts w:eastAsia="Times New Roman" w:cs="Courier New"/>
          <w:noProof/>
        </w:rPr>
        <w:drawing>
          <wp:inline distT="0" distB="0" distL="0" distR="0" wp14:anchorId="0A74F0C0" wp14:editId="48D9A94D">
            <wp:extent cx="5943600" cy="33413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4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249725D" w14:textId="7BA864E7" w:rsidR="00D96A26" w:rsidRDefault="00D96A26" w:rsidP="00881E9D">
      <w:pPr>
        <w:pStyle w:val="Caption"/>
        <w:ind w:left="720"/>
      </w:pPr>
      <w:bookmarkStart w:id="9" w:name="_Toc9844017"/>
      <w:bookmarkStart w:id="10" w:name="_Toc9844596"/>
      <w:bookmarkStart w:id="11" w:name="_Toc9844720"/>
      <w:r>
        <w:t xml:space="preserve">Figure </w:t>
      </w:r>
      <w:r w:rsidR="00056006">
        <w:fldChar w:fldCharType="begin"/>
      </w:r>
      <w:r w:rsidR="00056006">
        <w:instrText xml:space="preserve"> SEQ Figure \* ARABIC </w:instrText>
      </w:r>
      <w:r w:rsidR="00056006">
        <w:fldChar w:fldCharType="separate"/>
      </w:r>
      <w:r w:rsidR="00394168">
        <w:rPr>
          <w:noProof/>
        </w:rPr>
        <w:t>2</w:t>
      </w:r>
      <w:r w:rsidR="00056006">
        <w:rPr>
          <w:noProof/>
        </w:rPr>
        <w:fldChar w:fldCharType="end"/>
      </w:r>
      <w:r w:rsidR="00A84144">
        <w:t xml:space="preserve"> - </w:t>
      </w:r>
      <w:r w:rsidR="00881E9D">
        <w:t>Connecting the Microscope WiFi signal to a PC, step 1</w:t>
      </w:r>
      <w:bookmarkEnd w:id="9"/>
      <w:bookmarkEnd w:id="10"/>
      <w:bookmarkEnd w:id="11"/>
    </w:p>
    <w:p w14:paraId="040AD9D1" w14:textId="062CD0CE" w:rsidR="00A3422F" w:rsidRPr="00581EBF" w:rsidRDefault="002E782B" w:rsidP="00A3422F">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br/>
      </w:r>
    </w:p>
    <w:p w14:paraId="36DC87E4" w14:textId="77777777" w:rsidR="00EE633F" w:rsidRDefault="003A197C">
      <w:pPr>
        <w:rPr>
          <w:rFonts w:eastAsia="Times New Roman" w:cs="Courier New"/>
        </w:rPr>
      </w:pPr>
      <w:r>
        <w:rPr>
          <w:rFonts w:eastAsia="Times New Roman" w:cs="Courier New"/>
        </w:rPr>
        <w:br w:type="page"/>
      </w:r>
    </w:p>
    <w:p w14:paraId="0F6ABE67" w14:textId="70C97701" w:rsidR="00EE633F" w:rsidRDefault="00EE633F">
      <w:pPr>
        <w:rPr>
          <w:rFonts w:eastAsia="Times New Roman" w:cs="Courier New"/>
        </w:rPr>
      </w:pPr>
      <w:r>
        <w:rPr>
          <w:rFonts w:eastAsia="Times New Roman" w:cs="Courier New"/>
        </w:rPr>
        <w:lastRenderedPageBreak/>
        <w:t>In the screenshot below, the WiFiScope signal is selected, and ready to connect.</w:t>
      </w:r>
    </w:p>
    <w:p w14:paraId="0CE6A4A4" w14:textId="77777777" w:rsidR="00881E9D" w:rsidRDefault="004F5A7A" w:rsidP="00881E9D">
      <w:pPr>
        <w:keepNext/>
      </w:pPr>
      <w:r>
        <w:rPr>
          <w:noProof/>
        </w:rPr>
        <mc:AlternateContent>
          <mc:Choice Requires="wps">
            <w:drawing>
              <wp:anchor distT="0" distB="0" distL="114300" distR="114300" simplePos="0" relativeHeight="251671552" behindDoc="0" locked="0" layoutInCell="1" allowOverlap="1" wp14:anchorId="6EB33B4C" wp14:editId="4D4E7F19">
                <wp:simplePos x="0" y="0"/>
                <wp:positionH relativeFrom="margin">
                  <wp:posOffset>4067175</wp:posOffset>
                </wp:positionH>
                <wp:positionV relativeFrom="paragraph">
                  <wp:posOffset>571500</wp:posOffset>
                </wp:positionV>
                <wp:extent cx="2143125" cy="1181100"/>
                <wp:effectExtent l="19050" t="19050" r="28575" b="19050"/>
                <wp:wrapNone/>
                <wp:docPr id="29" name="Oval 29"/>
                <wp:cNvGraphicFramePr/>
                <a:graphic xmlns:a="http://schemas.openxmlformats.org/drawingml/2006/main">
                  <a:graphicData uri="http://schemas.microsoft.com/office/word/2010/wordprocessingShape">
                    <wps:wsp>
                      <wps:cNvSpPr/>
                      <wps:spPr>
                        <a:xfrm>
                          <a:off x="0" y="0"/>
                          <a:ext cx="2143125" cy="1181100"/>
                        </a:xfrm>
                        <a:prstGeom prst="ellipse">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CFBAAA" id="Oval 29" o:spid="_x0000_s1026" style="position:absolute;margin-left:320.25pt;margin-top:45pt;width:168.75pt;height:93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" filled="f" strokecolor="yellow" strokeweight="2.25pt">
                <v:stroke joinstyle="miter"/>
                <w10:wrap anchorx="margin"/>
              </v:oval>
            </w:pict>
          </mc:Fallback>
        </mc:AlternateContent>
      </w:r>
      <w:r w:rsidR="00EE633F">
        <w:rPr>
          <w:rFonts w:eastAsia="Times New Roman" w:cs="Courier New"/>
          <w:noProof/>
        </w:rPr>
        <w:drawing>
          <wp:inline distT="0" distB="0" distL="0" distR="0" wp14:anchorId="23A1BB76" wp14:editId="632C4943">
            <wp:extent cx="5943600" cy="3341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48).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E0419CB" w14:textId="0C27B685" w:rsidR="00EE633F" w:rsidRDefault="00881E9D" w:rsidP="00881E9D">
      <w:pPr>
        <w:pStyle w:val="Caption"/>
        <w:rPr>
          <w:rFonts w:eastAsia="Times New Roman" w:cs="Courier New"/>
        </w:rPr>
      </w:pPr>
      <w:bookmarkStart w:id="12" w:name="_Toc9844018"/>
      <w:bookmarkStart w:id="13" w:name="_Toc9844597"/>
      <w:bookmarkStart w:id="14" w:name="_Toc9844721"/>
      <w:r>
        <w:t xml:space="preserve">Figure </w:t>
      </w:r>
      <w:r w:rsidR="00056006">
        <w:fldChar w:fldCharType="begin"/>
      </w:r>
      <w:r w:rsidR="00056006">
        <w:instrText xml:space="preserve"> SEQ Figure \* ARABIC </w:instrText>
      </w:r>
      <w:r w:rsidR="00056006">
        <w:fldChar w:fldCharType="separate"/>
      </w:r>
      <w:r w:rsidR="00394168">
        <w:rPr>
          <w:noProof/>
        </w:rPr>
        <w:t>3</w:t>
      </w:r>
      <w:r w:rsidR="00056006">
        <w:rPr>
          <w:noProof/>
        </w:rPr>
        <w:fldChar w:fldCharType="end"/>
      </w:r>
      <w:r w:rsidR="00BF1AD5">
        <w:t xml:space="preserve"> </w:t>
      </w:r>
      <w:r>
        <w:t xml:space="preserve">- </w:t>
      </w:r>
      <w:r w:rsidRPr="00424F0D">
        <w:t xml:space="preserve">Connecting the Microscope WiFi signal to a PC, step </w:t>
      </w:r>
      <w:r>
        <w:t>2</w:t>
      </w:r>
      <w:bookmarkEnd w:id="12"/>
      <w:bookmarkEnd w:id="13"/>
      <w:bookmarkEnd w:id="14"/>
    </w:p>
    <w:p w14:paraId="2805B20B" w14:textId="77777777" w:rsidR="004F5A7A" w:rsidRDefault="004F5A7A">
      <w:pPr>
        <w:rPr>
          <w:rFonts w:eastAsia="Times New Roman" w:cs="Courier New"/>
        </w:rPr>
      </w:pPr>
      <w:r>
        <w:rPr>
          <w:rFonts w:eastAsia="Times New Roman" w:cs="Courier New"/>
        </w:rPr>
        <w:t>And the screenshot below shows the microscope is connected.</w:t>
      </w:r>
    </w:p>
    <w:p w14:paraId="5ED0C098" w14:textId="77777777" w:rsidR="00881E9D" w:rsidRDefault="004F5A7A" w:rsidP="00881E9D">
      <w:pPr>
        <w:keepNext/>
      </w:pPr>
      <w:r>
        <w:rPr>
          <w:noProof/>
        </w:rPr>
        <w:lastRenderedPageBreak/>
        <mc:AlternateContent>
          <mc:Choice Requires="wps">
            <w:drawing>
              <wp:anchor distT="0" distB="0" distL="114300" distR="114300" simplePos="0" relativeHeight="251673600" behindDoc="0" locked="0" layoutInCell="1" allowOverlap="1" wp14:anchorId="4D34E987" wp14:editId="0A7B48AB">
                <wp:simplePos x="0" y="0"/>
                <wp:positionH relativeFrom="margin">
                  <wp:posOffset>4019550</wp:posOffset>
                </wp:positionH>
                <wp:positionV relativeFrom="paragraph">
                  <wp:posOffset>334645</wp:posOffset>
                </wp:positionV>
                <wp:extent cx="2143125" cy="1181100"/>
                <wp:effectExtent l="19050" t="19050" r="28575" b="19050"/>
                <wp:wrapNone/>
                <wp:docPr id="30" name="Oval 30"/>
                <wp:cNvGraphicFramePr/>
                <a:graphic xmlns:a="http://schemas.openxmlformats.org/drawingml/2006/main">
                  <a:graphicData uri="http://schemas.microsoft.com/office/word/2010/wordprocessingShape">
                    <wps:wsp>
                      <wps:cNvSpPr/>
                      <wps:spPr>
                        <a:xfrm>
                          <a:off x="0" y="0"/>
                          <a:ext cx="2143125" cy="1181100"/>
                        </a:xfrm>
                        <a:prstGeom prst="ellipse">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765405" id="Oval 30" o:spid="_x0000_s1026" style="position:absolute;margin-left:316.5pt;margin-top:26.35pt;width:168.75pt;height:93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" filled="f" strokecolor="yellow" strokeweight="2.25pt">
                <v:stroke joinstyle="miter"/>
                <w10:wrap anchorx="margin"/>
              </v:oval>
            </w:pict>
          </mc:Fallback>
        </mc:AlternateContent>
      </w:r>
      <w:r>
        <w:rPr>
          <w:rFonts w:eastAsia="Times New Roman" w:cs="Courier New"/>
          <w:noProof/>
        </w:rPr>
        <w:drawing>
          <wp:inline distT="0" distB="0" distL="0" distR="0" wp14:anchorId="495163BE" wp14:editId="56801BF1">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49).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04956F46" w14:textId="22654C4C" w:rsidR="004F5A7A" w:rsidRDefault="00881E9D" w:rsidP="00881E9D">
      <w:pPr>
        <w:pStyle w:val="Caption"/>
        <w:rPr>
          <w:rFonts w:eastAsia="Times New Roman" w:cs="Courier New"/>
        </w:rPr>
      </w:pPr>
      <w:bookmarkStart w:id="15" w:name="_Toc9844019"/>
      <w:bookmarkStart w:id="16" w:name="_Toc9844598"/>
      <w:bookmarkStart w:id="17" w:name="_Toc9844722"/>
      <w:r>
        <w:t xml:space="preserve">Figure </w:t>
      </w:r>
      <w:r w:rsidR="00056006">
        <w:fldChar w:fldCharType="begin"/>
      </w:r>
      <w:r w:rsidR="00056006">
        <w:instrText xml:space="preserve"> SEQ Figure \* ARABIC </w:instrText>
      </w:r>
      <w:r w:rsidR="00056006">
        <w:fldChar w:fldCharType="separate"/>
      </w:r>
      <w:r w:rsidR="00394168">
        <w:rPr>
          <w:noProof/>
        </w:rPr>
        <w:t>4</w:t>
      </w:r>
      <w:r w:rsidR="00056006">
        <w:rPr>
          <w:noProof/>
        </w:rPr>
        <w:fldChar w:fldCharType="end"/>
      </w:r>
      <w:r w:rsidR="00BF1AD5">
        <w:t xml:space="preserve"> </w:t>
      </w:r>
      <w:r>
        <w:t xml:space="preserve">- </w:t>
      </w:r>
      <w:r w:rsidRPr="000E345D">
        <w:t xml:space="preserve">Connecting the Microscope WiFi signal to a PC, step </w:t>
      </w:r>
      <w:r>
        <w:t>3</w:t>
      </w:r>
      <w:bookmarkEnd w:id="15"/>
      <w:bookmarkEnd w:id="16"/>
      <w:bookmarkEnd w:id="17"/>
    </w:p>
    <w:p w14:paraId="39DC9208" w14:textId="2DAAC425" w:rsidR="003A197C" w:rsidRDefault="003A197C">
      <w:pPr>
        <w:rPr>
          <w:rFonts w:eastAsia="Times New Roman" w:cs="Courier New"/>
        </w:rPr>
      </w:pPr>
    </w:p>
    <w:p w14:paraId="1AFE5728" w14:textId="46FA82CB" w:rsidR="008F407E" w:rsidRDefault="008F407E" w:rsidP="008F407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rsidRPr="00581EBF">
        <w:rPr>
          <w:rFonts w:eastAsia="Times New Roman" w:cs="Courier New"/>
        </w:rPr>
        <w:t xml:space="preserve">Open the </w:t>
      </w:r>
      <w:r w:rsidR="0090573C">
        <w:rPr>
          <w:rFonts w:eastAsia="Times New Roman" w:cs="Courier New"/>
        </w:rPr>
        <w:t>camera’s</w:t>
      </w:r>
      <w:r w:rsidRPr="00581EBF">
        <w:rPr>
          <w:rFonts w:eastAsia="Times New Roman" w:cs="Courier New"/>
        </w:rPr>
        <w:t xml:space="preserve"> app</w:t>
      </w:r>
      <w:r w:rsidR="002E782B">
        <w:rPr>
          <w:rFonts w:eastAsia="Times New Roman" w:cs="Courier New"/>
        </w:rPr>
        <w:t xml:space="preserve"> on the </w:t>
      </w:r>
      <w:r w:rsidR="00D515BC">
        <w:rPr>
          <w:rFonts w:eastAsia="Times New Roman" w:cs="Courier New"/>
        </w:rPr>
        <w:t>display device</w:t>
      </w:r>
      <w:r w:rsidR="0090573C">
        <w:rPr>
          <w:rFonts w:eastAsia="Times New Roman" w:cs="Courier New"/>
        </w:rPr>
        <w:t>.</w:t>
      </w:r>
    </w:p>
    <w:p w14:paraId="2A626B21" w14:textId="77777777" w:rsidR="002E782B" w:rsidRPr="002E782B" w:rsidRDefault="002E782B" w:rsidP="002E7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p>
    <w:p w14:paraId="1CB4A369" w14:textId="45CD5F95" w:rsidR="008F407E" w:rsidRPr="00581EBF" w:rsidRDefault="0090573C" w:rsidP="008F407E">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r>
        <w:t>Select the “WiFi” icon within the app.</w:t>
      </w:r>
      <w:r>
        <w:br/>
      </w:r>
      <w:r>
        <w:br/>
      </w:r>
      <w:r w:rsidR="00895138">
        <w:t>The screen below is</w:t>
      </w:r>
      <w:r w:rsidR="00AA2D9E">
        <w:t xml:space="preserve"> </w:t>
      </w:r>
      <w:r w:rsidR="00895138">
        <w:t xml:space="preserve">before </w:t>
      </w:r>
      <w:r w:rsidR="00AA2D9E">
        <w:t xml:space="preserve">selecting </w:t>
      </w:r>
      <w:r>
        <w:t xml:space="preserve">the WiFi icon, </w:t>
      </w:r>
      <w:r w:rsidR="00AA2D9E">
        <w:t>“Connect WiFi Microscope</w:t>
      </w:r>
      <w:r w:rsidR="004F5A7A">
        <w:rPr>
          <w:rFonts w:eastAsia="Times New Roman" w:cs="Courier New"/>
        </w:rPr>
        <w:t>”</w:t>
      </w:r>
    </w:p>
    <w:p w14:paraId="58EDC57D" w14:textId="1D7D4A31" w:rsidR="00581EBF" w:rsidRDefault="00581EBF" w:rsidP="003A3E85"/>
    <w:p w14:paraId="5E173095" w14:textId="77777777" w:rsidR="00881E9D" w:rsidRDefault="003A197C" w:rsidP="00881E9D">
      <w:pPr>
        <w:keepNext/>
      </w:pPr>
      <w:r>
        <w:rPr>
          <w:noProof/>
        </w:rPr>
        <w:lastRenderedPageBreak/>
        <w:drawing>
          <wp:inline distT="0" distB="0" distL="0" distR="0" wp14:anchorId="07540836" wp14:editId="3DCBC05B">
            <wp:extent cx="4476750" cy="3095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0" cy="3095625"/>
                    </a:xfrm>
                    <a:prstGeom prst="rect">
                      <a:avLst/>
                    </a:prstGeom>
                    <a:noFill/>
                    <a:ln>
                      <a:noFill/>
                    </a:ln>
                  </pic:spPr>
                </pic:pic>
              </a:graphicData>
            </a:graphic>
          </wp:inline>
        </w:drawing>
      </w:r>
    </w:p>
    <w:p w14:paraId="34BE3E27" w14:textId="474D83CF" w:rsidR="003A197C" w:rsidRDefault="00881E9D" w:rsidP="00881E9D">
      <w:pPr>
        <w:pStyle w:val="Caption"/>
      </w:pPr>
      <w:bookmarkStart w:id="18" w:name="_Toc9844020"/>
      <w:bookmarkStart w:id="19" w:name="_Toc9844599"/>
      <w:bookmarkStart w:id="20" w:name="_Toc9844723"/>
      <w:r>
        <w:t xml:space="preserve">Figure </w:t>
      </w:r>
      <w:r w:rsidR="00056006">
        <w:fldChar w:fldCharType="begin"/>
      </w:r>
      <w:r w:rsidR="00056006">
        <w:instrText xml:space="preserve"> SEQ Figure \* ARABIC </w:instrText>
      </w:r>
      <w:r w:rsidR="00056006">
        <w:fldChar w:fldCharType="separate"/>
      </w:r>
      <w:r w:rsidR="00394168">
        <w:rPr>
          <w:noProof/>
        </w:rPr>
        <w:t>5</w:t>
      </w:r>
      <w:r w:rsidR="00056006">
        <w:rPr>
          <w:noProof/>
        </w:rPr>
        <w:fldChar w:fldCharType="end"/>
      </w:r>
      <w:r w:rsidR="00BF1AD5">
        <w:t xml:space="preserve"> </w:t>
      </w:r>
      <w:r>
        <w:t xml:space="preserve">- </w:t>
      </w:r>
      <w:r w:rsidRPr="003A5861">
        <w:t xml:space="preserve">Connecting the Microscope WiFi signal to a PC, step </w:t>
      </w:r>
      <w:r>
        <w:t>4</w:t>
      </w:r>
      <w:bookmarkEnd w:id="18"/>
      <w:bookmarkEnd w:id="19"/>
      <w:bookmarkEnd w:id="20"/>
    </w:p>
    <w:p w14:paraId="01632DAC" w14:textId="42D27356" w:rsidR="00AA2D9E" w:rsidRDefault="00AA2D9E" w:rsidP="003A3E85">
      <w:pPr>
        <w:rPr>
          <w:rFonts w:eastAsia="Times New Roman" w:cs="Courier New"/>
        </w:rPr>
      </w:pPr>
      <w:r w:rsidRPr="00581EBF">
        <w:rPr>
          <w:rFonts w:eastAsia="Times New Roman" w:cs="Courier New"/>
        </w:rPr>
        <w:t>Select the "WiFi" icon within the app, and you should see the video</w:t>
      </w:r>
      <w:r>
        <w:rPr>
          <w:rFonts w:eastAsia="Times New Roman" w:cs="Courier New"/>
        </w:rPr>
        <w:t xml:space="preserve"> </w:t>
      </w:r>
      <w:r w:rsidRPr="00581EBF">
        <w:rPr>
          <w:rFonts w:eastAsia="Times New Roman" w:cs="Courier New"/>
        </w:rPr>
        <w:t>signal</w:t>
      </w:r>
      <w:r w:rsidR="00895138">
        <w:rPr>
          <w:rFonts w:eastAsia="Times New Roman" w:cs="Courier New"/>
        </w:rPr>
        <w:t>, as shown below:</w:t>
      </w:r>
    </w:p>
    <w:p w14:paraId="6A1A0779" w14:textId="77777777" w:rsidR="00881E9D" w:rsidRDefault="00895138" w:rsidP="00881E9D">
      <w:pPr>
        <w:keepNext/>
      </w:pPr>
      <w:r>
        <w:rPr>
          <w:noProof/>
        </w:rPr>
        <w:drawing>
          <wp:inline distT="0" distB="0" distL="0" distR="0" wp14:anchorId="1D2F732A" wp14:editId="1EA6A4E7">
            <wp:extent cx="5943600" cy="30829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roscope-connectedJPG.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082925"/>
                    </a:xfrm>
                    <a:prstGeom prst="rect">
                      <a:avLst/>
                    </a:prstGeom>
                  </pic:spPr>
                </pic:pic>
              </a:graphicData>
            </a:graphic>
          </wp:inline>
        </w:drawing>
      </w:r>
    </w:p>
    <w:p w14:paraId="039D9350" w14:textId="677EB146" w:rsidR="00881E9D" w:rsidRDefault="00881E9D" w:rsidP="00881E9D">
      <w:pPr>
        <w:pStyle w:val="Caption"/>
      </w:pPr>
      <w:bookmarkStart w:id="21" w:name="_Toc9844021"/>
      <w:bookmarkStart w:id="22" w:name="_Toc9844600"/>
      <w:bookmarkStart w:id="23" w:name="_Toc9844724"/>
      <w:r>
        <w:t xml:space="preserve">Figure </w:t>
      </w:r>
      <w:r w:rsidR="00056006">
        <w:fldChar w:fldCharType="begin"/>
      </w:r>
      <w:r w:rsidR="00056006">
        <w:instrText xml:space="preserve"> SEQ Figure \* ARABIC </w:instrText>
      </w:r>
      <w:r w:rsidR="00056006">
        <w:fldChar w:fldCharType="separate"/>
      </w:r>
      <w:r w:rsidR="00394168">
        <w:rPr>
          <w:noProof/>
        </w:rPr>
        <w:t>6</w:t>
      </w:r>
      <w:r w:rsidR="00056006">
        <w:rPr>
          <w:noProof/>
        </w:rPr>
        <w:fldChar w:fldCharType="end"/>
      </w:r>
      <w:r>
        <w:t xml:space="preserve"> - Video signal from Microscope on the PC</w:t>
      </w:r>
      <w:bookmarkEnd w:id="21"/>
      <w:bookmarkEnd w:id="22"/>
      <w:bookmarkEnd w:id="23"/>
    </w:p>
    <w:p w14:paraId="1E9F8834" w14:textId="6A0B0CA4" w:rsidR="00895138" w:rsidRDefault="0027646B" w:rsidP="003A3E85">
      <w:r>
        <w:br/>
        <w:t>You are now ready to use the camera and the app.</w:t>
      </w:r>
      <w:r w:rsidR="00814EBF">
        <w:br/>
      </w:r>
    </w:p>
    <w:p w14:paraId="03EBB98F" w14:textId="77777777" w:rsidR="001F2508" w:rsidRDefault="001F2508">
      <w:pPr>
        <w:sectPr w:rsidR="001F2508" w:rsidSect="001F2508">
          <w:headerReference w:type="default" r:id="rId30"/>
          <w:headerReference w:type="first" r:id="rId31"/>
          <w:pgSz w:w="12240" w:h="15840"/>
          <w:pgMar w:top="1440" w:right="1440" w:bottom="1440" w:left="1440" w:header="720" w:footer="720" w:gutter="0"/>
          <w:cols w:space="720"/>
          <w:docGrid w:linePitch="360"/>
        </w:sectPr>
      </w:pPr>
    </w:p>
    <w:p w14:paraId="4747C95D" w14:textId="3291B0E2" w:rsidR="00895138" w:rsidRDefault="00895138" w:rsidP="00D96A26">
      <w:pPr>
        <w:pStyle w:val="Heading2"/>
        <w:numPr>
          <w:ilvl w:val="1"/>
          <w:numId w:val="25"/>
        </w:numPr>
      </w:pPr>
      <w:bookmarkStart w:id="24" w:name="_Toc9844749"/>
      <w:r>
        <w:lastRenderedPageBreak/>
        <w:t>Windows 10 PC or Tablet via USB – Just the Basics</w:t>
      </w:r>
      <w:bookmarkEnd w:id="24"/>
    </w:p>
    <w:p w14:paraId="2804C2B6" w14:textId="06E17874" w:rsidR="00895138" w:rsidRPr="00581EBF" w:rsidRDefault="00895138" w:rsidP="00895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19CB23E3" w14:textId="4E443A2C" w:rsidR="00895138" w:rsidRPr="00A95795" w:rsidRDefault="00A95795" w:rsidP="00895138">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Make sure the camera is turned off - the illumination LEDs should be off. If you had previously used the camera via WiFi, it would not hurt to make sure the </w:t>
      </w:r>
      <w:r w:rsidR="00D515BC">
        <w:rPr>
          <w:rFonts w:eastAsia="Times New Roman" w:cstheme="minorHAnsi"/>
        </w:rPr>
        <w:t>display device</w:t>
      </w:r>
      <w:r w:rsidRPr="00A95795">
        <w:rPr>
          <w:rFonts w:eastAsia="Times New Roman" w:cstheme="minorHAnsi"/>
        </w:rPr>
        <w:t xml:space="preserve"> is not trying to re-connect to the WiFi signal (with the camera off this should not be an issue). </w:t>
      </w:r>
      <w:r w:rsidR="00895138" w:rsidRPr="00A95795">
        <w:rPr>
          <w:rFonts w:eastAsia="Times New Roman" w:cstheme="minorHAnsi"/>
        </w:rPr>
        <w:br/>
      </w:r>
    </w:p>
    <w:p w14:paraId="44623978" w14:textId="45A3F02D" w:rsidR="001726BD" w:rsidRDefault="001726BD" w:rsidP="00A95795">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bookmarkStart w:id="25" w:name="_Hlk525643957"/>
      <w:r>
        <w:rPr>
          <w:rFonts w:eastAsia="Times New Roman" w:cs="Courier New"/>
        </w:rPr>
        <w:t>Make sure the dial that controls the level of the illumination LEDs is set to maximum (you can adjust it later as necessary).</w:t>
      </w:r>
      <w:r>
        <w:rPr>
          <w:rFonts w:eastAsia="Times New Roman" w:cs="Courier New"/>
        </w:rPr>
        <w:br/>
      </w:r>
    </w:p>
    <w:p w14:paraId="68ECE271" w14:textId="2C83853A" w:rsidR="00A95795" w:rsidRPr="00A95795" w:rsidRDefault="00A95795" w:rsidP="00A95795">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Connect the USB cable to the </w:t>
      </w:r>
      <w:r w:rsidR="00D515BC">
        <w:rPr>
          <w:rFonts w:eastAsia="Times New Roman" w:cstheme="minorHAnsi"/>
        </w:rPr>
        <w:t>display device</w:t>
      </w:r>
      <w:r w:rsidRPr="00A95795">
        <w:rPr>
          <w:rFonts w:eastAsia="Times New Roman" w:cstheme="minorHAnsi"/>
        </w:rPr>
        <w:t>.</w:t>
      </w:r>
      <w:r w:rsidR="00AD67B7">
        <w:rPr>
          <w:rFonts w:eastAsia="Times New Roman" w:cstheme="minorHAnsi"/>
        </w:rPr>
        <w:br/>
      </w:r>
      <w:r w:rsidR="00AD67B7">
        <w:rPr>
          <w:rFonts w:eastAsia="Times New Roman" w:cstheme="minorHAnsi"/>
        </w:rPr>
        <w:br/>
      </w:r>
      <w:r w:rsidR="00AD67B7">
        <w:rPr>
          <w:noProof/>
        </w:rPr>
        <w:drawing>
          <wp:inline distT="0" distB="0" distL="0" distR="0" wp14:anchorId="317D40C0" wp14:editId="2D29DD7E">
            <wp:extent cx="352425" cy="352425"/>
            <wp:effectExtent l="0" t="0" r="9525" b="9525"/>
            <wp:docPr id="15" name="Graphic 1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rsidRPr="00A95795">
        <w:rPr>
          <w:rFonts w:eastAsia="Times New Roman" w:cstheme="minorHAnsi"/>
        </w:rPr>
        <w:t>Note: do not turn the camera on via the power button - doing this puts the camera in WiFi mode and the USB signal is turned off</w:t>
      </w:r>
      <w:bookmarkEnd w:id="25"/>
      <w:r w:rsidR="0090573C">
        <w:rPr>
          <w:rFonts w:eastAsia="Times New Roman" w:cstheme="minorHAnsi"/>
        </w:rPr>
        <w:t>.</w:t>
      </w:r>
    </w:p>
    <w:p w14:paraId="212C747D" w14:textId="6BAFDE66" w:rsidR="00895138" w:rsidRPr="00A95795" w:rsidRDefault="00895138" w:rsidP="00A95795">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p>
    <w:p w14:paraId="417D9BA7" w14:textId="4C9ADD2F" w:rsidR="00895138" w:rsidRPr="00A95795" w:rsidRDefault="00895138" w:rsidP="00895138">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Open the </w:t>
      </w:r>
      <w:r w:rsidR="0090573C">
        <w:rPr>
          <w:rFonts w:eastAsia="Times New Roman" w:cstheme="minorHAnsi"/>
        </w:rPr>
        <w:t>camera’s</w:t>
      </w:r>
      <w:r w:rsidRPr="00A95795">
        <w:rPr>
          <w:rFonts w:eastAsia="Times New Roman" w:cstheme="minorHAnsi"/>
        </w:rPr>
        <w:t xml:space="preserve"> app</w:t>
      </w:r>
      <w:r w:rsidR="00A95795" w:rsidRPr="00A95795">
        <w:rPr>
          <w:rFonts w:eastAsia="Times New Roman" w:cstheme="minorHAnsi"/>
        </w:rPr>
        <w:t xml:space="preserve"> on the </w:t>
      </w:r>
      <w:r w:rsidR="00D515BC">
        <w:rPr>
          <w:rFonts w:eastAsia="Times New Roman" w:cstheme="minorHAnsi"/>
        </w:rPr>
        <w:t>display device</w:t>
      </w:r>
      <w:r w:rsidR="0090573C">
        <w:rPr>
          <w:rFonts w:eastAsia="Times New Roman" w:cstheme="minorHAnsi"/>
        </w:rPr>
        <w:t>.</w:t>
      </w:r>
      <w:r w:rsidRPr="00A95795">
        <w:rPr>
          <w:rFonts w:eastAsia="Times New Roman" w:cstheme="minorHAnsi"/>
        </w:rPr>
        <w:br/>
      </w:r>
    </w:p>
    <w:p w14:paraId="280FDC6C" w14:textId="1C2F22BC" w:rsidR="001F2508" w:rsidRDefault="00895138" w:rsidP="00895138">
      <w:pPr>
        <w:pStyle w:val="ListParagraph"/>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sectPr w:rsidR="001F2508" w:rsidSect="001F2508">
          <w:headerReference w:type="default" r:id="rId32"/>
          <w:pgSz w:w="12240" w:h="15840"/>
          <w:pgMar w:top="1440" w:right="1440" w:bottom="1440" w:left="1440" w:header="720" w:footer="720" w:gutter="0"/>
          <w:cols w:space="720"/>
          <w:docGrid w:linePitch="360"/>
        </w:sectPr>
      </w:pPr>
      <w:r w:rsidRPr="00A95795">
        <w:rPr>
          <w:rFonts w:eastAsia="Times New Roman" w:cstheme="minorHAnsi"/>
        </w:rPr>
        <w:t>Select the "</w:t>
      </w:r>
      <w:r w:rsidR="00A95795" w:rsidRPr="00A95795">
        <w:rPr>
          <w:rFonts w:eastAsia="Times New Roman" w:cstheme="minorHAnsi"/>
        </w:rPr>
        <w:t>USB</w:t>
      </w:r>
      <w:r w:rsidRPr="00A95795">
        <w:rPr>
          <w:rFonts w:eastAsia="Times New Roman" w:cstheme="minorHAnsi"/>
        </w:rPr>
        <w:t>" icon within the app</w:t>
      </w:r>
      <w:r w:rsidR="00AD67B7">
        <w:rPr>
          <w:rFonts w:eastAsia="Times New Roman" w:cstheme="minorHAnsi"/>
        </w:rPr>
        <w:t>. Within a few seconds the illumination LEDs should light</w:t>
      </w:r>
      <w:r w:rsidRPr="00A95795">
        <w:rPr>
          <w:rFonts w:eastAsia="Times New Roman" w:cstheme="minorHAnsi"/>
        </w:rPr>
        <w:t>, and you should see the video signal.</w:t>
      </w:r>
      <w:r w:rsidR="008F625A">
        <w:rPr>
          <w:rFonts w:eastAsia="Times New Roman" w:cstheme="minorHAnsi"/>
        </w:rPr>
        <w:br/>
      </w:r>
      <w:r w:rsidR="008F625A">
        <w:rPr>
          <w:rFonts w:eastAsia="Times New Roman" w:cstheme="minorHAnsi"/>
        </w:rPr>
        <w:br/>
        <w:t>You are now ready to use the camera and the ap</w:t>
      </w:r>
      <w:r w:rsidR="001F2508">
        <w:rPr>
          <w:rFonts w:eastAsia="Times New Roman" w:cstheme="minorHAnsi"/>
        </w:rPr>
        <w:t>p.</w:t>
      </w:r>
      <w:r w:rsidR="00814EBF">
        <w:rPr>
          <w:rFonts w:eastAsia="Times New Roman" w:cstheme="minorHAnsi"/>
        </w:rPr>
        <w:br/>
      </w:r>
    </w:p>
    <w:p w14:paraId="121DED1A" w14:textId="7C2412EB" w:rsidR="00AD67B7" w:rsidRDefault="00AD67B7" w:rsidP="00D96A26">
      <w:pPr>
        <w:pStyle w:val="Heading2"/>
        <w:numPr>
          <w:ilvl w:val="1"/>
          <w:numId w:val="27"/>
        </w:numPr>
      </w:pPr>
      <w:bookmarkStart w:id="26" w:name="_Toc9844750"/>
      <w:r>
        <w:lastRenderedPageBreak/>
        <w:t>Windows 10 PC or Tablet via USB – A Few More Details</w:t>
      </w:r>
      <w:bookmarkEnd w:id="26"/>
    </w:p>
    <w:p w14:paraId="211DC0D6" w14:textId="57543EA4" w:rsidR="00AD67B7" w:rsidRPr="00581EBF" w:rsidRDefault="00AD67B7" w:rsidP="00AD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2F7466B0" w14:textId="41878177" w:rsidR="00AD67B7" w:rsidRPr="001726BD" w:rsidRDefault="00AD67B7" w:rsidP="00AD67B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Make sure the camera is turned off - the illumination LEDs should be off. If you had previously used the camera via WiFi, it would not hurt to make sure the </w:t>
      </w:r>
      <w:r w:rsidR="00D515BC">
        <w:rPr>
          <w:rFonts w:eastAsia="Times New Roman" w:cstheme="minorHAnsi"/>
        </w:rPr>
        <w:t>display device</w:t>
      </w:r>
      <w:r w:rsidRPr="00A95795">
        <w:rPr>
          <w:rFonts w:eastAsia="Times New Roman" w:cstheme="minorHAnsi"/>
        </w:rPr>
        <w:t xml:space="preserve"> is not trying to re-connect to the WiFi signal (with the camera off this should not be an issue).</w:t>
      </w:r>
      <w:r>
        <w:rPr>
          <w:rFonts w:eastAsia="Times New Roman" w:cstheme="minorHAnsi"/>
        </w:rPr>
        <w:br/>
      </w:r>
    </w:p>
    <w:p w14:paraId="52D0D7EC" w14:textId="30F8648F" w:rsidR="001726BD" w:rsidRDefault="001726BD" w:rsidP="00AD67B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Pr>
          <w:rFonts w:eastAsia="Times New Roman" w:cs="Courier New"/>
        </w:rPr>
        <w:t>Make sure the dial that controls the level of the illumination LEDs is set to maximum (you can adjust it later as necessary).</w:t>
      </w:r>
      <w:r>
        <w:rPr>
          <w:rFonts w:eastAsia="Times New Roman" w:cstheme="minorHAnsi"/>
        </w:rPr>
        <w:br/>
      </w:r>
    </w:p>
    <w:p w14:paraId="5650CB69" w14:textId="40127D3D" w:rsidR="00AD67B7" w:rsidRPr="00A95795" w:rsidRDefault="00AD67B7" w:rsidP="00AD67B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Connect the USB cable to the </w:t>
      </w:r>
      <w:r w:rsidR="00D515BC">
        <w:rPr>
          <w:rFonts w:eastAsia="Times New Roman" w:cstheme="minorHAnsi"/>
        </w:rPr>
        <w:t>display device</w:t>
      </w:r>
      <w:r w:rsidRPr="00A95795">
        <w:rPr>
          <w:rFonts w:eastAsia="Times New Roman" w:cstheme="minorHAnsi"/>
        </w:rPr>
        <w:t>.</w:t>
      </w:r>
      <w:r>
        <w:rPr>
          <w:rFonts w:eastAsia="Times New Roman" w:cstheme="minorHAnsi"/>
        </w:rPr>
        <w:br/>
      </w:r>
      <w:r>
        <w:rPr>
          <w:rFonts w:eastAsia="Times New Roman" w:cstheme="minorHAnsi"/>
        </w:rPr>
        <w:br/>
      </w:r>
      <w:r>
        <w:rPr>
          <w:noProof/>
        </w:rPr>
        <w:drawing>
          <wp:inline distT="0" distB="0" distL="0" distR="0" wp14:anchorId="3303D965" wp14:editId="35B7CBC3">
            <wp:extent cx="352425" cy="352425"/>
            <wp:effectExtent l="0" t="0" r="9525" b="9525"/>
            <wp:docPr id="16" name="Graphic 1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rsidRPr="00A95795">
        <w:rPr>
          <w:rFonts w:eastAsia="Times New Roman" w:cstheme="minorHAnsi"/>
        </w:rPr>
        <w:t>Note: do not turn the camera on via the power button - doing this puts the camera in WiFi mode and the USB signal is turned off</w:t>
      </w:r>
    </w:p>
    <w:p w14:paraId="088BD345" w14:textId="77777777" w:rsidR="00881E9D" w:rsidRDefault="00F812B9" w:rsidP="00881E9D">
      <w:pPr>
        <w:pStyle w:val="ListParagraph"/>
        <w:keepNext/>
        <w:tabs>
          <w:tab w:val="left" w:pos="5220"/>
          <w:tab w:val="left" w:pos="7560"/>
          <w:tab w:val="left" w:pos="9160"/>
          <w:tab w:val="left" w:pos="10076"/>
          <w:tab w:val="left" w:pos="10992"/>
          <w:tab w:val="left" w:pos="11908"/>
          <w:tab w:val="left" w:pos="12824"/>
          <w:tab w:val="left" w:pos="13740"/>
          <w:tab w:val="left" w:pos="14656"/>
        </w:tabs>
        <w:spacing w:after="0" w:line="240" w:lineRule="auto"/>
      </w:pPr>
      <w:r>
        <w:rPr>
          <w:rFonts w:eastAsia="Times New Roman" w:cs="Courier New"/>
          <w:noProof/>
        </w:rPr>
        <mc:AlternateContent>
          <mc:Choice Requires="wps">
            <w:drawing>
              <wp:anchor distT="0" distB="0" distL="114300" distR="114300" simplePos="0" relativeHeight="251668480" behindDoc="0" locked="0" layoutInCell="1" allowOverlap="1" wp14:anchorId="4E1BADFB" wp14:editId="0AAB3C5A">
                <wp:simplePos x="0" y="0"/>
                <wp:positionH relativeFrom="column">
                  <wp:posOffset>5819775</wp:posOffset>
                </wp:positionH>
                <wp:positionV relativeFrom="paragraph">
                  <wp:posOffset>1488440</wp:posOffset>
                </wp:positionV>
                <wp:extent cx="668020" cy="265430"/>
                <wp:effectExtent l="0" t="8255" r="47625" b="47625"/>
                <wp:wrapNone/>
                <wp:docPr id="23" name="Arrow: Bent 23"/>
                <wp:cNvGraphicFramePr/>
                <a:graphic xmlns:a="http://schemas.openxmlformats.org/drawingml/2006/main">
                  <a:graphicData uri="http://schemas.microsoft.com/office/word/2010/wordprocessingShape">
                    <wps:wsp>
                      <wps:cNvSpPr/>
                      <wps:spPr>
                        <a:xfrm rot="5400000">
                          <a:off x="0" y="0"/>
                          <a:ext cx="668020" cy="265430"/>
                        </a:xfrm>
                        <a:prstGeom prst="bentArrow">
                          <a:avLst>
                            <a:gd name="adj1" fmla="val 22937"/>
                            <a:gd name="adj2" fmla="val 25000"/>
                            <a:gd name="adj3" fmla="val 25000"/>
                            <a:gd name="adj4" fmla="val 437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2A1BB" id="Arrow: Bent 23" o:spid="_x0000_s1026" style="position:absolute;margin-left:458.25pt;margin-top:117.2pt;width:52.6pt;height:20.9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8020,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" path="m,265430l,152042c,87907,51991,35916,116126,35916r485537,1l601663,r66357,66358l601663,132715r,-35917l116126,96798v-30510,,-55244,24734,-55244,55244l60882,265430,,265430xe" fillcolor="#4472c4 [3204]" strokecolor="#1f3763 [1604]" strokeweight="1pt">
                <v:stroke joinstyle="miter"/>
                <v:path arrowok="t" o:connecttype="custom" o:connectlocs="0,265430;0,152042;116126,35916;601663,35917;601663,0;668020,66358;601663,132715;601663,96798;116126,96798;60882,152042;60882,265430;0,265430" o:connectangles="0,0,0,0,0,0,0,0,0,0,0,0"/>
              </v:shape>
            </w:pict>
          </mc:Fallback>
        </mc:AlternateContent>
      </w:r>
      <w:r>
        <w:rPr>
          <w:rFonts w:eastAsia="Times New Roman" w:cs="Courier New"/>
          <w:noProof/>
        </w:rPr>
        <mc:AlternateContent>
          <mc:Choice Requires="wps">
            <w:drawing>
              <wp:anchor distT="0" distB="0" distL="114300" distR="114300" simplePos="0" relativeHeight="251667456" behindDoc="0" locked="0" layoutInCell="1" allowOverlap="1" wp14:anchorId="07A44570" wp14:editId="35032DEC">
                <wp:simplePos x="0" y="0"/>
                <wp:positionH relativeFrom="column">
                  <wp:posOffset>6010275</wp:posOffset>
                </wp:positionH>
                <wp:positionV relativeFrom="paragraph">
                  <wp:posOffset>2039620</wp:posOffset>
                </wp:positionV>
                <wp:extent cx="523875" cy="390525"/>
                <wp:effectExtent l="0" t="19050" r="28575" b="142875"/>
                <wp:wrapNone/>
                <wp:docPr id="22" name="Connector: Elbow 22"/>
                <wp:cNvGraphicFramePr/>
                <a:graphic xmlns:a="http://schemas.openxmlformats.org/drawingml/2006/main">
                  <a:graphicData uri="http://schemas.microsoft.com/office/word/2010/wordprocessingShape">
                    <wps:wsp>
                      <wps:cNvCnPr/>
                      <wps:spPr>
                        <a:xfrm>
                          <a:off x="0" y="0"/>
                          <a:ext cx="523875" cy="390525"/>
                        </a:xfrm>
                        <a:prstGeom prst="bentConnector3">
                          <a:avLst/>
                        </a:prstGeom>
                        <a:ln w="539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036ACF"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473.25pt;margin-top:160.6pt;width:41.25pt;height:3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" strokecolor="black [3213]" strokeweight="4.25pt">
                <v:stroke endarrow="block"/>
              </v:shape>
            </w:pict>
          </mc:Fallback>
        </mc:AlternateContent>
      </w:r>
      <w:r w:rsidR="004B0365">
        <w:rPr>
          <w:rFonts w:eastAsia="Times New Roman" w:cs="Courier New"/>
          <w:noProof/>
        </w:rPr>
        <mc:AlternateContent>
          <mc:Choice Requires="wps">
            <w:drawing>
              <wp:anchor distT="0" distB="0" distL="114300" distR="114300" simplePos="0" relativeHeight="251666432" behindDoc="0" locked="0" layoutInCell="1" allowOverlap="1" wp14:anchorId="4E1560B1" wp14:editId="1216ECE3">
                <wp:simplePos x="0" y="0"/>
                <wp:positionH relativeFrom="column">
                  <wp:posOffset>4286250</wp:posOffset>
                </wp:positionH>
                <wp:positionV relativeFrom="paragraph">
                  <wp:posOffset>1449070</wp:posOffset>
                </wp:positionV>
                <wp:extent cx="647700" cy="600075"/>
                <wp:effectExtent l="19050" t="19050" r="38100" b="47625"/>
                <wp:wrapNone/>
                <wp:docPr id="21" name="Oval 21"/>
                <wp:cNvGraphicFramePr/>
                <a:graphic xmlns:a="http://schemas.openxmlformats.org/drawingml/2006/main">
                  <a:graphicData uri="http://schemas.microsoft.com/office/word/2010/wordprocessingShape">
                    <wps:wsp>
                      <wps:cNvSpPr/>
                      <wps:spPr>
                        <a:xfrm>
                          <a:off x="0" y="0"/>
                          <a:ext cx="647700" cy="600075"/>
                        </a:xfrm>
                        <a:prstGeom prst="ellipse">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240965" id="Oval 21" o:spid="_x0000_s1026" style="position:absolute;margin-left:337.5pt;margin-top:114.1pt;width:51pt;height:4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" filled="f" strokecolor="red" strokeweight="4.5pt">
                <v:stroke joinstyle="miter"/>
              </v:oval>
            </w:pict>
          </mc:Fallback>
        </mc:AlternateContent>
      </w:r>
      <w:r w:rsidR="004B0365">
        <w:rPr>
          <w:rFonts w:eastAsia="Times New Roman" w:cstheme="minorHAnsi"/>
          <w:noProof/>
        </w:rPr>
        <mc:AlternateContent>
          <mc:Choice Requires="wps">
            <w:drawing>
              <wp:anchor distT="0" distB="0" distL="114300" distR="114300" simplePos="0" relativeHeight="251664384" behindDoc="0" locked="0" layoutInCell="1" allowOverlap="1" wp14:anchorId="3FE0A8A9" wp14:editId="50E58BAE">
                <wp:simplePos x="0" y="0"/>
                <wp:positionH relativeFrom="column">
                  <wp:posOffset>4448175</wp:posOffset>
                </wp:positionH>
                <wp:positionV relativeFrom="paragraph">
                  <wp:posOffset>429895</wp:posOffset>
                </wp:positionV>
                <wp:extent cx="304800" cy="857250"/>
                <wp:effectExtent l="19050" t="0" r="19050" b="38100"/>
                <wp:wrapNone/>
                <wp:docPr id="20" name="Arrow: Down 20"/>
                <wp:cNvGraphicFramePr/>
                <a:graphic xmlns:a="http://schemas.openxmlformats.org/drawingml/2006/main">
                  <a:graphicData uri="http://schemas.microsoft.com/office/word/2010/wordprocessingShape">
                    <wps:wsp>
                      <wps:cNvSpPr/>
                      <wps:spPr>
                        <a:xfrm>
                          <a:off x="0" y="0"/>
                          <a:ext cx="304800" cy="8572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87DC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350.25pt;margin-top:33.85pt;width:24pt;height:6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" adj="17760" fillcolor="red" strokecolor="#1f3763 [1604]" strokeweight="1pt"/>
            </w:pict>
          </mc:Fallback>
        </mc:AlternateContent>
      </w:r>
      <w:r w:rsidR="001726BD">
        <w:rPr>
          <w:rFonts w:eastAsia="Times New Roman" w:cstheme="minorHAnsi"/>
        </w:rPr>
        <w:br/>
      </w:r>
      <w:r w:rsidR="001726BD" w:rsidRPr="001726BD">
        <w:rPr>
          <w:rFonts w:eastAsia="Times New Roman" w:cstheme="minorHAnsi"/>
          <w:highlight w:val="yellow"/>
        </w:rPr>
        <w:t>Illumination LEDS should be of</w:t>
      </w:r>
      <w:r w:rsidR="00106ABB">
        <w:rPr>
          <w:rFonts w:eastAsia="Times New Roman" w:cstheme="minorHAnsi"/>
          <w:highlight w:val="yellow"/>
        </w:rPr>
        <w:t>f</w:t>
      </w:r>
      <w:r w:rsidR="0090573C">
        <w:rPr>
          <w:rFonts w:eastAsia="Times New Roman" w:cstheme="minorHAnsi"/>
          <w:highlight w:val="yellow"/>
        </w:rPr>
        <w:t xml:space="preserve"> (until step </w:t>
      </w:r>
      <w:r w:rsidR="00EC6FEE">
        <w:rPr>
          <w:rFonts w:eastAsia="Times New Roman" w:cstheme="minorHAnsi"/>
          <w:highlight w:val="yellow"/>
        </w:rPr>
        <w:t>5</w:t>
      </w:r>
      <w:r w:rsidR="0090573C">
        <w:rPr>
          <w:rFonts w:eastAsia="Times New Roman" w:cstheme="minorHAnsi"/>
          <w:highlight w:val="yellow"/>
        </w:rPr>
        <w:t>)</w:t>
      </w:r>
      <w:r w:rsidR="00106ABB">
        <w:rPr>
          <w:rFonts w:eastAsia="Times New Roman" w:cstheme="minorHAnsi"/>
          <w:highlight w:val="yellow"/>
        </w:rPr>
        <w:t>.</w:t>
      </w:r>
      <w:r w:rsidR="00106ABB" w:rsidRPr="00106ABB">
        <w:rPr>
          <w:rFonts w:eastAsia="Times New Roman" w:cstheme="minorHAnsi"/>
        </w:rPr>
        <w:tab/>
      </w:r>
      <w:r w:rsidR="00106ABB" w:rsidRPr="00106ABB">
        <w:rPr>
          <w:rFonts w:eastAsia="Times New Roman" w:cstheme="minorHAnsi"/>
          <w:b/>
          <w:color w:val="FFFFFF" w:themeColor="background1"/>
          <w:highlight w:val="red"/>
        </w:rPr>
        <w:t>Do not press the Power button!</w:t>
      </w:r>
      <w:r w:rsidR="004B0365" w:rsidRPr="004B0365">
        <w:rPr>
          <w:rFonts w:eastAsia="Times New Roman" w:cstheme="minorHAnsi"/>
          <w:b/>
          <w:color w:val="FFFFFF" w:themeColor="background1"/>
        </w:rPr>
        <w:tab/>
      </w:r>
      <w:r w:rsidR="004B0365">
        <w:rPr>
          <w:rFonts w:eastAsia="Times New Roman" w:cstheme="minorHAnsi"/>
          <w:b/>
        </w:rPr>
        <w:tab/>
      </w:r>
      <w:r w:rsidR="00106ABB">
        <w:rPr>
          <w:rFonts w:eastAsia="Times New Roman" w:cstheme="minorHAnsi"/>
          <w:highlight w:val="yellow"/>
        </w:rPr>
        <w:br/>
      </w:r>
      <w:r w:rsidR="001726BD" w:rsidRPr="00106ABB">
        <w:rPr>
          <w:rFonts w:eastAsia="Times New Roman" w:cstheme="minorHAnsi"/>
        </w:rPr>
        <w:t xml:space="preserve">         </w:t>
      </w:r>
      <w:r w:rsidR="001726BD" w:rsidRPr="00106ABB">
        <w:rPr>
          <w:rFonts w:eastAsia="Times New Roman" w:cstheme="minorHAnsi"/>
          <w:noProof/>
        </w:rPr>
        <w:drawing>
          <wp:inline distT="0" distB="0" distL="0" distR="0" wp14:anchorId="33BDDA40" wp14:editId="288138DF">
            <wp:extent cx="255905" cy="86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05" cy="863600"/>
                    </a:xfrm>
                    <a:prstGeom prst="rect">
                      <a:avLst/>
                    </a:prstGeom>
                    <a:noFill/>
                  </pic:spPr>
                </pic:pic>
              </a:graphicData>
            </a:graphic>
          </wp:inline>
        </w:drawing>
      </w:r>
      <w:r w:rsidR="00106ABB">
        <w:rPr>
          <w:rFonts w:eastAsia="Times New Roman" w:cstheme="minorHAnsi"/>
        </w:rPr>
        <w:tab/>
      </w:r>
      <w:r w:rsidR="00106ABB">
        <w:rPr>
          <w:rFonts w:eastAsia="Times New Roman" w:cstheme="minorHAnsi"/>
        </w:rPr>
        <w:tab/>
      </w:r>
      <w:r w:rsidR="004B0365">
        <w:rPr>
          <w:rFonts w:eastAsia="Times New Roman" w:cstheme="minorHAnsi"/>
        </w:rPr>
        <w:t xml:space="preserve">USB cable to </w:t>
      </w:r>
      <w:r w:rsidR="0090573C">
        <w:rPr>
          <w:rFonts w:eastAsia="Times New Roman" w:cstheme="minorHAnsi"/>
        </w:rPr>
        <w:t>display</w:t>
      </w:r>
      <w:r w:rsidR="001726BD">
        <w:rPr>
          <w:rFonts w:eastAsia="Times New Roman" w:cstheme="minorHAnsi"/>
        </w:rPr>
        <w:br/>
      </w:r>
      <w:r w:rsidR="001726BD" w:rsidRPr="003E0782">
        <w:rPr>
          <w:rFonts w:ascii="Cambria" w:hAnsi="Cambria"/>
          <w:noProof/>
        </w:rPr>
        <w:drawing>
          <wp:inline distT="0" distB="0" distL="0" distR="0" wp14:anchorId="2677D676" wp14:editId="7DD1C296">
            <wp:extent cx="5943600" cy="1694180"/>
            <wp:effectExtent l="0" t="0" r="0" b="1270"/>
            <wp:docPr id="17" name="Picture 17" descr="W5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5-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4180"/>
                    </a:xfrm>
                    <a:prstGeom prst="rect">
                      <a:avLst/>
                    </a:prstGeom>
                    <a:noFill/>
                    <a:ln>
                      <a:noFill/>
                    </a:ln>
                  </pic:spPr>
                </pic:pic>
              </a:graphicData>
            </a:graphic>
          </wp:inline>
        </w:drawing>
      </w:r>
    </w:p>
    <w:p w14:paraId="7734C47F" w14:textId="59159A7D" w:rsidR="00881E9D" w:rsidRDefault="00881E9D" w:rsidP="00881E9D">
      <w:pPr>
        <w:pStyle w:val="Caption"/>
        <w:ind w:left="720"/>
      </w:pPr>
      <w:bookmarkStart w:id="27" w:name="_Toc9844022"/>
      <w:bookmarkStart w:id="28" w:name="_Toc9844601"/>
      <w:bookmarkStart w:id="29" w:name="_Toc9844725"/>
      <w:r>
        <w:t xml:space="preserve">Figure </w:t>
      </w:r>
      <w:r w:rsidR="00056006">
        <w:fldChar w:fldCharType="begin"/>
      </w:r>
      <w:r w:rsidR="00056006">
        <w:instrText xml:space="preserve"> SEQ Figure \* ARABIC </w:instrText>
      </w:r>
      <w:r w:rsidR="00056006">
        <w:fldChar w:fldCharType="separate"/>
      </w:r>
      <w:r w:rsidR="00394168">
        <w:rPr>
          <w:noProof/>
        </w:rPr>
        <w:t>7</w:t>
      </w:r>
      <w:r w:rsidR="00056006">
        <w:rPr>
          <w:noProof/>
        </w:rPr>
        <w:fldChar w:fldCharType="end"/>
      </w:r>
      <w:r>
        <w:t xml:space="preserve"> - Microscope Controls</w:t>
      </w:r>
      <w:bookmarkEnd w:id="27"/>
      <w:bookmarkEnd w:id="28"/>
      <w:bookmarkEnd w:id="29"/>
    </w:p>
    <w:p w14:paraId="49C8959A" w14:textId="30F38040" w:rsidR="001726BD" w:rsidRPr="00A95795" w:rsidRDefault="001726BD" w:rsidP="004B0365">
      <w:pPr>
        <w:pStyle w:val="ListParagraph"/>
        <w:tabs>
          <w:tab w:val="left" w:pos="5220"/>
          <w:tab w:val="left" w:pos="7560"/>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r>
        <w:rPr>
          <w:rFonts w:eastAsia="Times New Roman" w:cstheme="minorHAnsi"/>
        </w:rPr>
        <w:br/>
      </w:r>
      <w:r>
        <w:rPr>
          <w:rFonts w:eastAsia="Times New Roman" w:cstheme="minorHAnsi"/>
        </w:rPr>
        <w:br/>
      </w:r>
    </w:p>
    <w:p w14:paraId="16AFEECD" w14:textId="51EDB4D0" w:rsidR="00F812B9" w:rsidRDefault="00AD67B7" w:rsidP="00AD67B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sidRPr="00A95795">
        <w:rPr>
          <w:rFonts w:eastAsia="Times New Roman" w:cstheme="minorHAnsi"/>
        </w:rPr>
        <w:t xml:space="preserve">Open the </w:t>
      </w:r>
      <w:r w:rsidR="008F625A">
        <w:rPr>
          <w:rFonts w:eastAsia="Times New Roman" w:cstheme="minorHAnsi"/>
        </w:rPr>
        <w:t>camera’s</w:t>
      </w:r>
      <w:r w:rsidRPr="00A95795">
        <w:rPr>
          <w:rFonts w:eastAsia="Times New Roman" w:cstheme="minorHAnsi"/>
        </w:rPr>
        <w:t xml:space="preserve"> app on the </w:t>
      </w:r>
      <w:r w:rsidR="00D515BC">
        <w:rPr>
          <w:rFonts w:eastAsia="Times New Roman" w:cstheme="minorHAnsi"/>
        </w:rPr>
        <w:t>display device</w:t>
      </w:r>
      <w:r w:rsidRPr="00A95795">
        <w:rPr>
          <w:rFonts w:eastAsia="Times New Roman" w:cstheme="minorHAnsi"/>
        </w:rPr>
        <w:br/>
      </w:r>
    </w:p>
    <w:p w14:paraId="2135CA1B" w14:textId="77777777" w:rsidR="00F812B9" w:rsidRDefault="00F812B9">
      <w:pPr>
        <w:rPr>
          <w:rFonts w:eastAsia="Times New Roman" w:cstheme="minorHAnsi"/>
        </w:rPr>
      </w:pPr>
      <w:r>
        <w:rPr>
          <w:rFonts w:eastAsia="Times New Roman" w:cstheme="minorHAnsi"/>
        </w:rPr>
        <w:br w:type="page"/>
      </w:r>
    </w:p>
    <w:p w14:paraId="2F21A5F6" w14:textId="77777777" w:rsidR="00442603" w:rsidRDefault="00F812B9" w:rsidP="00442603">
      <w:pPr>
        <w:pStyle w:val="ListParagraph"/>
        <w:keepNext/>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pPr>
      <w:r>
        <w:rPr>
          <w:rFonts w:eastAsia="Times New Roman" w:cstheme="minorHAnsi"/>
          <w:noProof/>
        </w:rPr>
        <w:lastRenderedPageBreak/>
        <mc:AlternateContent>
          <mc:Choice Requires="wps">
            <w:drawing>
              <wp:anchor distT="0" distB="0" distL="114300" distR="114300" simplePos="0" relativeHeight="251669504" behindDoc="0" locked="0" layoutInCell="1" allowOverlap="1" wp14:anchorId="52E32FFB" wp14:editId="31B0CAFB">
                <wp:simplePos x="0" y="0"/>
                <wp:positionH relativeFrom="column">
                  <wp:posOffset>428625</wp:posOffset>
                </wp:positionH>
                <wp:positionV relativeFrom="paragraph">
                  <wp:posOffset>286385</wp:posOffset>
                </wp:positionV>
                <wp:extent cx="228600" cy="666750"/>
                <wp:effectExtent l="19050" t="19050" r="19050" b="19050"/>
                <wp:wrapNone/>
                <wp:docPr id="25" name="Oval 25"/>
                <wp:cNvGraphicFramePr/>
                <a:graphic xmlns:a="http://schemas.openxmlformats.org/drawingml/2006/main">
                  <a:graphicData uri="http://schemas.microsoft.com/office/word/2010/wordprocessingShape">
                    <wps:wsp>
                      <wps:cNvSpPr/>
                      <wps:spPr>
                        <a:xfrm>
                          <a:off x="0" y="0"/>
                          <a:ext cx="228600" cy="66675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66EE1B" id="Oval 25" o:spid="_x0000_s1026" style="position:absolute;margin-left:33.75pt;margin-top:22.55pt;width:18pt;height: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" filled="f" strokecolor="#00b050" strokeweight="3pt">
                <v:stroke joinstyle="miter"/>
              </v:oval>
            </w:pict>
          </mc:Fallback>
        </mc:AlternateContent>
      </w:r>
      <w:r w:rsidR="00AD67B7" w:rsidRPr="00A95795">
        <w:rPr>
          <w:rFonts w:eastAsia="Times New Roman" w:cstheme="minorHAnsi"/>
        </w:rPr>
        <w:t>Select the "USB" icon within the app</w:t>
      </w:r>
      <w:r w:rsidR="00AD67B7">
        <w:rPr>
          <w:rFonts w:eastAsia="Times New Roman" w:cstheme="minorHAnsi"/>
        </w:rPr>
        <w:t>.</w:t>
      </w:r>
      <w:r>
        <w:rPr>
          <w:rFonts w:eastAsia="Times New Roman" w:cstheme="minorHAnsi"/>
        </w:rPr>
        <w:br/>
      </w:r>
      <w:r>
        <w:rPr>
          <w:rFonts w:eastAsia="Times New Roman" w:cstheme="minorHAnsi"/>
        </w:rPr>
        <w:br/>
      </w:r>
      <w:r>
        <w:rPr>
          <w:rFonts w:eastAsia="Times New Roman" w:cstheme="minorHAnsi"/>
          <w:noProof/>
        </w:rPr>
        <w:drawing>
          <wp:inline distT="0" distB="0" distL="0" distR="0" wp14:anchorId="6EDA6501" wp14:editId="27BCC48C">
            <wp:extent cx="5943600" cy="33413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31).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8E8A210" w14:textId="3E38BB2B" w:rsidR="00442603" w:rsidRDefault="00442603" w:rsidP="00442603">
      <w:pPr>
        <w:pStyle w:val="Caption"/>
        <w:ind w:left="720"/>
      </w:pPr>
      <w:bookmarkStart w:id="30" w:name="_Toc9844023"/>
      <w:bookmarkStart w:id="31" w:name="_Toc9844602"/>
      <w:bookmarkStart w:id="32" w:name="_Toc9844726"/>
      <w:r>
        <w:t xml:space="preserve">Figure </w:t>
      </w:r>
      <w:r w:rsidR="00056006">
        <w:fldChar w:fldCharType="begin"/>
      </w:r>
      <w:r w:rsidR="00056006">
        <w:instrText xml:space="preserve"> SEQ Figure \* ARABIC </w:instrText>
      </w:r>
      <w:r w:rsidR="00056006">
        <w:fldChar w:fldCharType="separate"/>
      </w:r>
      <w:r w:rsidR="00394168">
        <w:rPr>
          <w:noProof/>
        </w:rPr>
        <w:t>8</w:t>
      </w:r>
      <w:r w:rsidR="00056006">
        <w:rPr>
          <w:noProof/>
        </w:rPr>
        <w:fldChar w:fldCharType="end"/>
      </w:r>
      <w:r>
        <w:t xml:space="preserve"> - Selecting the USB signal</w:t>
      </w:r>
      <w:bookmarkEnd w:id="30"/>
      <w:bookmarkEnd w:id="31"/>
      <w:bookmarkEnd w:id="32"/>
    </w:p>
    <w:p w14:paraId="7668FF04" w14:textId="55C985DF" w:rsidR="00AD67B7" w:rsidRDefault="00F812B9" w:rsidP="00AD67B7">
      <w:pPr>
        <w:pStyle w:val="ListParagraph"/>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theme="minorHAnsi"/>
        </w:rPr>
      </w:pPr>
      <w:r>
        <w:rPr>
          <w:rFonts w:eastAsia="Times New Roman" w:cstheme="minorHAnsi"/>
        </w:rPr>
        <w:br/>
      </w:r>
      <w:r>
        <w:rPr>
          <w:rFonts w:eastAsia="Times New Roman" w:cstheme="minorHAnsi"/>
        </w:rPr>
        <w:br/>
      </w:r>
      <w:r w:rsidR="00AD67B7">
        <w:rPr>
          <w:rFonts w:eastAsia="Times New Roman" w:cstheme="minorHAnsi"/>
        </w:rPr>
        <w:t>Within a few seconds the illumination LEDs should light</w:t>
      </w:r>
      <w:r w:rsidR="00AD67B7" w:rsidRPr="00A95795">
        <w:rPr>
          <w:rFonts w:eastAsia="Times New Roman" w:cstheme="minorHAnsi"/>
        </w:rPr>
        <w:t>, and you should see the video signal</w:t>
      </w:r>
      <w:r>
        <w:rPr>
          <w:rFonts w:eastAsia="Times New Roman" w:cstheme="minorHAnsi"/>
        </w:rPr>
        <w:t>, as shown below:</w:t>
      </w:r>
      <w:r>
        <w:rPr>
          <w:rFonts w:eastAsia="Times New Roman" w:cstheme="minorHAnsi"/>
        </w:rPr>
        <w:br/>
      </w:r>
    </w:p>
    <w:p w14:paraId="153E4583" w14:textId="77777777" w:rsidR="00442603" w:rsidRDefault="00F812B9" w:rsidP="00442603">
      <w:pPr>
        <w:pStyle w:val="ListParagraph"/>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eastAsia="Times New Roman" w:cstheme="minorHAnsi"/>
          <w:noProof/>
        </w:rPr>
        <w:lastRenderedPageBreak/>
        <w:drawing>
          <wp:inline distT="0" distB="0" distL="0" distR="0" wp14:anchorId="0635348E" wp14:editId="6C4AD4A7">
            <wp:extent cx="5943600" cy="3341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32).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0FD7F05" w14:textId="5FF9F57C" w:rsidR="00442603" w:rsidRDefault="00442603" w:rsidP="00442603">
      <w:pPr>
        <w:pStyle w:val="Caption"/>
        <w:ind w:left="720"/>
      </w:pPr>
      <w:bookmarkStart w:id="33" w:name="_Toc9844024"/>
      <w:bookmarkStart w:id="34" w:name="_Toc9844603"/>
      <w:bookmarkStart w:id="35" w:name="_Toc9844727"/>
      <w:r>
        <w:t xml:space="preserve">Figure </w:t>
      </w:r>
      <w:r w:rsidR="00056006">
        <w:fldChar w:fldCharType="begin"/>
      </w:r>
      <w:r w:rsidR="00056006">
        <w:instrText xml:space="preserve"> SEQ Figure \* ARABIC </w:instrText>
      </w:r>
      <w:r w:rsidR="00056006">
        <w:fldChar w:fldCharType="separate"/>
      </w:r>
      <w:r w:rsidR="00394168">
        <w:rPr>
          <w:noProof/>
        </w:rPr>
        <w:t>9</w:t>
      </w:r>
      <w:r w:rsidR="00056006">
        <w:rPr>
          <w:noProof/>
        </w:rPr>
        <w:fldChar w:fldCharType="end"/>
      </w:r>
      <w:r>
        <w:t xml:space="preserve"> - Viewing the video from the Microscope on the PC</w:t>
      </w:r>
      <w:bookmarkEnd w:id="33"/>
      <w:bookmarkEnd w:id="34"/>
      <w:bookmarkEnd w:id="35"/>
    </w:p>
    <w:p w14:paraId="0C4BF4E3" w14:textId="63F3A643" w:rsidR="00F812B9" w:rsidRDefault="008F625A" w:rsidP="00F812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pPr>
      <w:r>
        <w:rPr>
          <w:rFonts w:eastAsia="Times New Roman" w:cstheme="minorHAnsi"/>
        </w:rPr>
        <w:br/>
      </w:r>
      <w:r>
        <w:rPr>
          <w:rFonts w:eastAsia="Times New Roman" w:cstheme="minorHAnsi"/>
        </w:rPr>
        <w:br/>
        <w:t>You are now ready to use the camera and the app.</w:t>
      </w:r>
      <w:r w:rsidR="001F2508">
        <w:rPr>
          <w:rFonts w:eastAsia="Times New Roman" w:cstheme="minorHAnsi"/>
        </w:rPr>
        <w:br/>
      </w:r>
    </w:p>
    <w:p w14:paraId="6B3E8FF8" w14:textId="77777777" w:rsidR="001F2508" w:rsidRDefault="001F2508" w:rsidP="00F812B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rPr>
        <w:sectPr w:rsidR="001F2508" w:rsidSect="001F2508">
          <w:headerReference w:type="default" r:id="rId36"/>
          <w:pgSz w:w="12240" w:h="15840"/>
          <w:pgMar w:top="1440" w:right="1440" w:bottom="1440" w:left="1440" w:header="720" w:footer="720" w:gutter="0"/>
          <w:cols w:space="720"/>
          <w:docGrid w:linePitch="360"/>
        </w:sectPr>
      </w:pPr>
    </w:p>
    <w:p w14:paraId="2CE4FD51" w14:textId="0102FA58" w:rsidR="00C533EA" w:rsidRDefault="00C533EA" w:rsidP="00D96A26">
      <w:pPr>
        <w:pStyle w:val="Heading2"/>
        <w:numPr>
          <w:ilvl w:val="1"/>
          <w:numId w:val="29"/>
        </w:numPr>
      </w:pPr>
      <w:bookmarkStart w:id="36" w:name="_Toc9844751"/>
      <w:proofErr w:type="gramStart"/>
      <w:r>
        <w:lastRenderedPageBreak/>
        <w:t>iPad</w:t>
      </w:r>
      <w:proofErr w:type="gramEnd"/>
      <w:r w:rsidR="00B402E4">
        <w:t xml:space="preserve"> or iPhone</w:t>
      </w:r>
      <w:r>
        <w:t xml:space="preserve"> via WiFi – Just the Basics</w:t>
      </w:r>
      <w:bookmarkEnd w:id="36"/>
    </w:p>
    <w:p w14:paraId="67D6C931" w14:textId="77777777" w:rsidR="00C533EA" w:rsidRPr="00581EBF" w:rsidRDefault="00C533EA" w:rsidP="00C533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35F1428E" w14:textId="584501AD" w:rsidR="00C533EA" w:rsidRPr="00581EBF" w:rsidRDefault="00C533EA" w:rsidP="00C533EA">
      <w:pPr>
        <w:pStyle w:val="ListParagraph"/>
        <w:numPr>
          <w:ilvl w:val="0"/>
          <w:numId w:val="15"/>
        </w:numPr>
        <w:tabs>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Do not attach the USB cable to the </w:t>
      </w:r>
      <w:r>
        <w:rPr>
          <w:rFonts w:eastAsia="Times New Roman" w:cs="Courier New"/>
        </w:rPr>
        <w:t>display device -</w:t>
      </w:r>
      <w:r w:rsidRPr="00581EBF">
        <w:rPr>
          <w:rFonts w:eastAsia="Times New Roman" w:cs="Courier New"/>
        </w:rPr>
        <w:t xml:space="preserve"> it can be plugged into its power source if need be, although it's </w:t>
      </w:r>
      <w:r>
        <w:rPr>
          <w:rFonts w:eastAsia="Times New Roman" w:cs="Courier New"/>
        </w:rPr>
        <w:t xml:space="preserve">generally </w:t>
      </w:r>
      <w:r w:rsidRPr="00581EBF">
        <w:rPr>
          <w:rFonts w:eastAsia="Times New Roman" w:cs="Courier New"/>
        </w:rPr>
        <w:t>best if the microscope</w:t>
      </w:r>
      <w:r w:rsidR="000C1532">
        <w:rPr>
          <w:rFonts w:eastAsia="Times New Roman" w:cs="Courier New"/>
        </w:rPr>
        <w:t xml:space="preserve"> camera</w:t>
      </w:r>
      <w:r w:rsidRPr="00581EBF">
        <w:rPr>
          <w:rFonts w:eastAsia="Times New Roman" w:cs="Courier New"/>
        </w:rPr>
        <w:t xml:space="preserve"> is fully charged before using</w:t>
      </w:r>
      <w:r>
        <w:rPr>
          <w:rFonts w:eastAsia="Times New Roman" w:cs="Courier New"/>
        </w:rPr>
        <w:t>.</w:t>
      </w:r>
      <w:r>
        <w:rPr>
          <w:rFonts w:eastAsia="Times New Roman" w:cs="Courier New"/>
        </w:rPr>
        <w:br/>
      </w:r>
    </w:p>
    <w:p w14:paraId="03930EB1" w14:textId="77777777" w:rsidR="00C533EA" w:rsidRDefault="00C533EA" w:rsidP="00C533EA">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Make sure the dial that controls the level of the illumination LEDs is set to maximum (you can adjust it later as necessary).</w:t>
      </w:r>
      <w:r>
        <w:rPr>
          <w:rFonts w:eastAsia="Times New Roman" w:cs="Courier New"/>
        </w:rPr>
        <w:br/>
      </w:r>
    </w:p>
    <w:p w14:paraId="3BA74C41" w14:textId="77777777" w:rsidR="00C533EA" w:rsidRDefault="00C533EA" w:rsidP="00C533EA">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Turn on the camera by pressing the power button for 2-5 seconds</w:t>
      </w:r>
      <w:r>
        <w:rPr>
          <w:rFonts w:eastAsia="Times New Roman" w:cs="Courier New"/>
        </w:rPr>
        <w:t>.</w:t>
      </w:r>
      <w:r>
        <w:rPr>
          <w:rFonts w:eastAsia="Times New Roman" w:cs="Courier New"/>
        </w:rPr>
        <w:br/>
      </w:r>
      <w:r w:rsidRPr="00581EBF">
        <w:rPr>
          <w:rFonts w:eastAsia="Times New Roman" w:cs="Courier New"/>
        </w:rPr>
        <w:t xml:space="preserve"> </w:t>
      </w:r>
    </w:p>
    <w:p w14:paraId="1C253D0C" w14:textId="77777777" w:rsidR="00C533EA" w:rsidRPr="00581EBF" w:rsidRDefault="00C533EA" w:rsidP="00C533EA">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Wait for the</w:t>
      </w:r>
      <w:r w:rsidRPr="00581EBF">
        <w:rPr>
          <w:rFonts w:eastAsia="Times New Roman" w:cs="Courier New"/>
        </w:rPr>
        <w:t xml:space="preserve"> illumination LEDs </w:t>
      </w:r>
      <w:r>
        <w:rPr>
          <w:rFonts w:eastAsia="Times New Roman" w:cs="Courier New"/>
        </w:rPr>
        <w:t>to</w:t>
      </w:r>
      <w:r w:rsidRPr="00581EBF">
        <w:rPr>
          <w:rFonts w:eastAsia="Times New Roman" w:cs="Courier New"/>
        </w:rPr>
        <w:t xml:space="preserve"> turn on; this may take up to 20 seconds</w:t>
      </w:r>
      <w:r>
        <w:rPr>
          <w:rFonts w:eastAsia="Times New Roman" w:cs="Courier New"/>
        </w:rPr>
        <w:t>.</w:t>
      </w:r>
      <w:r>
        <w:rPr>
          <w:rFonts w:eastAsia="Times New Roman" w:cs="Courier New"/>
        </w:rPr>
        <w:br/>
      </w:r>
    </w:p>
    <w:p w14:paraId="5BA3AA42" w14:textId="77777777" w:rsidR="00C533EA" w:rsidRPr="00581EBF" w:rsidRDefault="00C533EA" w:rsidP="00C533EA">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Connect the camera's WiFi signal to the </w:t>
      </w:r>
      <w:r>
        <w:rPr>
          <w:rFonts w:eastAsia="Times New Roman" w:cs="Courier New"/>
        </w:rPr>
        <w:t>display device</w:t>
      </w:r>
      <w:r w:rsidRPr="00581EBF">
        <w:rPr>
          <w:rFonts w:eastAsia="Times New Roman" w:cs="Courier New"/>
        </w:rPr>
        <w:t>'s WiFi receiver via the device’s OS WiFi software connection</w:t>
      </w:r>
      <w:r>
        <w:rPr>
          <w:rFonts w:eastAsia="Times New Roman" w:cs="Courier New"/>
        </w:rPr>
        <w:t>.</w:t>
      </w:r>
      <w:r>
        <w:rPr>
          <w:rFonts w:eastAsia="Times New Roman" w:cs="Courier New"/>
        </w:rPr>
        <w:br/>
      </w:r>
    </w:p>
    <w:p w14:paraId="30C788F5" w14:textId="77777777" w:rsidR="00C533EA" w:rsidRPr="00581EBF" w:rsidRDefault="00C533EA" w:rsidP="00C533EA">
      <w:pPr>
        <w:pStyle w:val="ListParagraph"/>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Open the </w:t>
      </w:r>
      <w:r>
        <w:rPr>
          <w:rFonts w:eastAsia="Times New Roman" w:cs="Courier New"/>
        </w:rPr>
        <w:t>camera’s</w:t>
      </w:r>
      <w:r w:rsidRPr="00581EBF">
        <w:rPr>
          <w:rFonts w:eastAsia="Times New Roman" w:cs="Courier New"/>
        </w:rPr>
        <w:t xml:space="preserve"> app</w:t>
      </w:r>
      <w:r>
        <w:rPr>
          <w:rFonts w:eastAsia="Times New Roman" w:cs="Courier New"/>
        </w:rPr>
        <w:t xml:space="preserve"> on the display device.</w:t>
      </w:r>
      <w:r>
        <w:rPr>
          <w:rFonts w:eastAsia="Times New Roman" w:cs="Courier New"/>
        </w:rPr>
        <w:br/>
      </w:r>
    </w:p>
    <w:p w14:paraId="2649F23A" w14:textId="0E37FA3B" w:rsidR="00FF1871" w:rsidRPr="00FF1871" w:rsidRDefault="00FF1871" w:rsidP="00FF1871">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sectPr w:rsidR="00FF1871" w:rsidRPr="00FF1871" w:rsidSect="001F2508">
          <w:headerReference w:type="default" r:id="rId37"/>
          <w:pgSz w:w="12240" w:h="15840"/>
          <w:pgMar w:top="1440" w:right="1440" w:bottom="1440" w:left="1440" w:header="720" w:footer="720" w:gutter="0"/>
          <w:cols w:space="720"/>
          <w:docGrid w:linePitch="360"/>
        </w:sectPr>
      </w:pPr>
      <w:r>
        <w:rPr>
          <w:rFonts w:eastAsia="Times New Roman" w:cs="Courier New"/>
        </w:rPr>
        <w:t>Y</w:t>
      </w:r>
      <w:r w:rsidR="00C533EA" w:rsidRPr="00581EBF">
        <w:rPr>
          <w:rFonts w:eastAsia="Times New Roman" w:cs="Courier New"/>
        </w:rPr>
        <w:t>ou should see the video</w:t>
      </w:r>
      <w:r w:rsidR="00C533EA">
        <w:rPr>
          <w:rFonts w:eastAsia="Times New Roman" w:cs="Courier New"/>
        </w:rPr>
        <w:t xml:space="preserve"> </w:t>
      </w:r>
      <w:r w:rsidR="00C533EA" w:rsidRPr="00581EBF">
        <w:rPr>
          <w:rFonts w:eastAsia="Times New Roman" w:cs="Courier New"/>
        </w:rPr>
        <w:t>signal</w:t>
      </w:r>
      <w:r w:rsidR="00C533EA">
        <w:rPr>
          <w:rFonts w:eastAsia="Times New Roman" w:cs="Courier New"/>
        </w:rPr>
        <w:t>, and are ready to start using the camera and the app</w:t>
      </w:r>
      <w:r w:rsidR="00814EBF">
        <w:rPr>
          <w:rFonts w:eastAsia="Times New Roman" w:cs="Courier New"/>
        </w:rPr>
        <w:t>.</w:t>
      </w:r>
      <w:r w:rsidR="00814EBF">
        <w:rPr>
          <w:rFonts w:eastAsia="Times New Roman" w:cs="Courier New"/>
        </w:rPr>
        <w:br/>
      </w:r>
    </w:p>
    <w:p w14:paraId="1B6119BE" w14:textId="0F66A7E0" w:rsidR="00CC63FE" w:rsidRDefault="00CC63FE" w:rsidP="00D96A26">
      <w:pPr>
        <w:pStyle w:val="Heading2"/>
        <w:numPr>
          <w:ilvl w:val="1"/>
          <w:numId w:val="31"/>
        </w:numPr>
      </w:pPr>
      <w:bookmarkStart w:id="37" w:name="_Toc9844752"/>
      <w:proofErr w:type="gramStart"/>
      <w:r>
        <w:lastRenderedPageBreak/>
        <w:t>iPad</w:t>
      </w:r>
      <w:proofErr w:type="gramEnd"/>
      <w:r w:rsidR="00B402E4">
        <w:t xml:space="preserve"> or iPhone</w:t>
      </w:r>
      <w:r>
        <w:t xml:space="preserve"> via WiFi – A Few More Details</w:t>
      </w:r>
      <w:bookmarkEnd w:id="37"/>
    </w:p>
    <w:p w14:paraId="77255DE5" w14:textId="77777777" w:rsidR="00CC63FE" w:rsidRPr="00581EBF" w:rsidRDefault="00CC63FE" w:rsidP="00CC6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6F900C28" w14:textId="1B015619" w:rsidR="00CC63FE" w:rsidRPr="00581EBF" w:rsidRDefault="00CC63FE" w:rsidP="00CC63FE">
      <w:pPr>
        <w:pStyle w:val="ListParagraph"/>
        <w:numPr>
          <w:ilvl w:val="0"/>
          <w:numId w:val="16"/>
        </w:numPr>
        <w:tabs>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Do not attach the USB cable to the </w:t>
      </w:r>
      <w:r>
        <w:rPr>
          <w:rFonts w:eastAsia="Times New Roman" w:cs="Courier New"/>
        </w:rPr>
        <w:t>display device -</w:t>
      </w:r>
      <w:r w:rsidRPr="00581EBF">
        <w:rPr>
          <w:rFonts w:eastAsia="Times New Roman" w:cs="Courier New"/>
        </w:rPr>
        <w:t xml:space="preserve"> it can be plugged into its power source if need be, although it's </w:t>
      </w:r>
      <w:r>
        <w:rPr>
          <w:rFonts w:eastAsia="Times New Roman" w:cs="Courier New"/>
        </w:rPr>
        <w:t xml:space="preserve">generally </w:t>
      </w:r>
      <w:r w:rsidRPr="00581EBF">
        <w:rPr>
          <w:rFonts w:eastAsia="Times New Roman" w:cs="Courier New"/>
        </w:rPr>
        <w:t>best if the microscope</w:t>
      </w:r>
      <w:r w:rsidR="000C1532">
        <w:rPr>
          <w:rFonts w:eastAsia="Times New Roman" w:cs="Courier New"/>
        </w:rPr>
        <w:t xml:space="preserve"> camera</w:t>
      </w:r>
      <w:r w:rsidRPr="00581EBF">
        <w:rPr>
          <w:rFonts w:eastAsia="Times New Roman" w:cs="Courier New"/>
        </w:rPr>
        <w:t xml:space="preserve"> is fully charged before using</w:t>
      </w:r>
      <w:r>
        <w:rPr>
          <w:rFonts w:eastAsia="Times New Roman" w:cs="Courier New"/>
        </w:rPr>
        <w:t>.</w:t>
      </w:r>
      <w:r>
        <w:rPr>
          <w:rFonts w:eastAsia="Times New Roman" w:cs="Courier New"/>
        </w:rPr>
        <w:br/>
      </w:r>
    </w:p>
    <w:p w14:paraId="042F3F04" w14:textId="77777777" w:rsidR="00CC63FE" w:rsidRDefault="00CC63FE" w:rsidP="00CC63FE">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Make sure the dial that controls the level of the illumination LEDs is set to maximum (you can adjust it later as necessary).</w:t>
      </w:r>
      <w:r>
        <w:rPr>
          <w:rFonts w:eastAsia="Times New Roman" w:cs="Courier New"/>
        </w:rPr>
        <w:br/>
      </w:r>
    </w:p>
    <w:p w14:paraId="336ADD59" w14:textId="77777777" w:rsidR="001338F8" w:rsidRDefault="001338F8" w:rsidP="001338F8">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Turn on the camera by pressing </w:t>
      </w:r>
      <w:r w:rsidRPr="00E71160">
        <w:rPr>
          <w:rFonts w:eastAsia="Times New Roman" w:cs="Courier New"/>
          <w:color w:val="000000" w:themeColor="text1"/>
          <w:highlight w:val="green"/>
        </w:rPr>
        <w:t>the power button</w:t>
      </w:r>
      <w:r w:rsidRPr="003A197C">
        <w:rPr>
          <w:rFonts w:eastAsia="Times New Roman" w:cs="Courier New"/>
          <w:color w:val="000000" w:themeColor="text1"/>
        </w:rPr>
        <w:t xml:space="preserve"> </w:t>
      </w:r>
      <w:r w:rsidRPr="00581EBF">
        <w:rPr>
          <w:rFonts w:eastAsia="Times New Roman" w:cs="Courier New"/>
        </w:rPr>
        <w:t xml:space="preserve">for 2-5 seconds </w:t>
      </w:r>
      <w:r>
        <w:rPr>
          <w:rFonts w:eastAsia="Times New Roman" w:cs="Courier New"/>
        </w:rPr>
        <w:br/>
      </w:r>
    </w:p>
    <w:p w14:paraId="6E867314" w14:textId="77777777" w:rsidR="00442603" w:rsidRDefault="001338F8" w:rsidP="00442603">
      <w:pPr>
        <w:pStyle w:val="ListParagraph"/>
        <w:keepNext/>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eastAsia="Times New Roman" w:cs="Courier New"/>
          <w:noProof/>
        </w:rPr>
        <mc:AlternateContent>
          <mc:Choice Requires="wps">
            <w:drawing>
              <wp:anchor distT="0" distB="0" distL="114300" distR="114300" simplePos="0" relativeHeight="251687936" behindDoc="0" locked="0" layoutInCell="1" allowOverlap="1" wp14:anchorId="7DB33F8F" wp14:editId="609A472F">
                <wp:simplePos x="0" y="0"/>
                <wp:positionH relativeFrom="column">
                  <wp:posOffset>3957003</wp:posOffset>
                </wp:positionH>
                <wp:positionV relativeFrom="paragraph">
                  <wp:posOffset>58103</wp:posOffset>
                </wp:positionV>
                <wp:extent cx="1059180" cy="398145"/>
                <wp:effectExtent l="6667" t="0" r="14288" b="33337"/>
                <wp:wrapNone/>
                <wp:docPr id="11" name="Arrow: Bent 11"/>
                <wp:cNvGraphicFramePr/>
                <a:graphic xmlns:a="http://schemas.openxmlformats.org/drawingml/2006/main">
                  <a:graphicData uri="http://schemas.microsoft.com/office/word/2010/wordprocessingShape">
                    <wps:wsp>
                      <wps:cNvSpPr/>
                      <wps:spPr>
                        <a:xfrm rot="5400000">
                          <a:off x="0" y="0"/>
                          <a:ext cx="1059180" cy="398145"/>
                        </a:xfrm>
                        <a:prstGeom prst="bentArrow">
                          <a:avLst>
                            <a:gd name="adj1" fmla="val 25000"/>
                            <a:gd name="adj2" fmla="val 23826"/>
                            <a:gd name="adj3" fmla="val 25000"/>
                            <a:gd name="adj4" fmla="val 43750"/>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D5659" id="Arrow: Bent 11" o:spid="_x0000_s1026" style="position:absolute;margin-left:311.6pt;margin-top:4.6pt;width:83.4pt;height:31.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918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" path="m,398145l,219282c,123081,77987,45094,174188,45094r785456,l959644,r99536,94862l959644,189724r,-45094l174188,144630v-41229,,-74652,33423,-74652,74652l99536,398145,,398145xe" fillcolor="#92d050" strokecolor="#1f3763 [1604]" strokeweight="1pt">
                <v:stroke joinstyle="miter"/>
                <v:path arrowok="t" o:connecttype="custom" o:connectlocs="0,398145;0,219282;174188,45094;959644,45094;959644,0;1059180,94862;959644,189724;959644,144630;174188,144630;99536,219282;99536,398145;0,398145" o:connectangles="0,0,0,0,0,0,0,0,0,0,0,0"/>
              </v:shape>
            </w:pict>
          </mc:Fallback>
        </mc:AlternateContent>
      </w:r>
      <w:r>
        <w:rPr>
          <w:rFonts w:eastAsia="Times New Roman" w:cs="Courier New"/>
          <w:noProof/>
        </w:rPr>
        <mc:AlternateContent>
          <mc:Choice Requires="wps">
            <w:drawing>
              <wp:anchor distT="0" distB="0" distL="114300" distR="114300" simplePos="0" relativeHeight="251685888" behindDoc="0" locked="0" layoutInCell="1" allowOverlap="1" wp14:anchorId="19A9C831" wp14:editId="2171CBC8">
                <wp:simplePos x="0" y="0"/>
                <wp:positionH relativeFrom="column">
                  <wp:posOffset>4286250</wp:posOffset>
                </wp:positionH>
                <wp:positionV relativeFrom="paragraph">
                  <wp:posOffset>884200</wp:posOffset>
                </wp:positionV>
                <wp:extent cx="647700" cy="600075"/>
                <wp:effectExtent l="19050" t="19050" r="38100" b="47625"/>
                <wp:wrapNone/>
                <wp:docPr id="32" name="Oval 32"/>
                <wp:cNvGraphicFramePr/>
                <a:graphic xmlns:a="http://schemas.openxmlformats.org/drawingml/2006/main">
                  <a:graphicData uri="http://schemas.microsoft.com/office/word/2010/wordprocessingShape">
                    <wps:wsp>
                      <wps:cNvSpPr/>
                      <wps:spPr>
                        <a:xfrm>
                          <a:off x="0" y="0"/>
                          <a:ext cx="647700" cy="600075"/>
                        </a:xfrm>
                        <a:prstGeom prst="ellipse">
                          <a:avLst/>
                        </a:prstGeom>
                        <a:noFill/>
                        <a:ln w="5715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18788D4" id="Oval 32" o:spid="_x0000_s1026" style="position:absolute;margin-left:337.5pt;margin-top:69.6pt;width:51pt;height:4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" filled="f" strokecolor="#92d050" strokeweight="4.5pt">
                <v:stroke joinstyle="miter"/>
              </v:oval>
            </w:pict>
          </mc:Fallback>
        </mc:AlternateContent>
      </w:r>
      <w:r>
        <w:rPr>
          <w:rFonts w:eastAsia="Times New Roman" w:cs="Courier New"/>
          <w:noProof/>
        </w:rPr>
        <mc:AlternateContent>
          <mc:Choice Requires="wps">
            <w:drawing>
              <wp:anchor distT="0" distB="0" distL="114300" distR="114300" simplePos="0" relativeHeight="251686912" behindDoc="0" locked="0" layoutInCell="1" allowOverlap="1" wp14:anchorId="25A3722D" wp14:editId="0A5FFCDF">
                <wp:simplePos x="0" y="0"/>
                <wp:positionH relativeFrom="column">
                  <wp:posOffset>1123315</wp:posOffset>
                </wp:positionH>
                <wp:positionV relativeFrom="paragraph">
                  <wp:posOffset>223520</wp:posOffset>
                </wp:positionV>
                <wp:extent cx="232305" cy="656590"/>
                <wp:effectExtent l="114300" t="0" r="111125" b="0"/>
                <wp:wrapNone/>
                <wp:docPr id="33" name="Arrow: Down 33"/>
                <wp:cNvGraphicFramePr/>
                <a:graphic xmlns:a="http://schemas.openxmlformats.org/drawingml/2006/main">
                  <a:graphicData uri="http://schemas.microsoft.com/office/word/2010/wordprocessingShape">
                    <wps:wsp>
                      <wps:cNvSpPr/>
                      <wps:spPr>
                        <a:xfrm rot="2362177">
                          <a:off x="0" y="0"/>
                          <a:ext cx="232305" cy="656590"/>
                        </a:xfrm>
                        <a:prstGeom prst="downArrow">
                          <a:avLst>
                            <a:gd name="adj1" fmla="val 50000"/>
                            <a:gd name="adj2" fmla="val 92980"/>
                          </a:avLst>
                        </a:prstGeom>
                        <a:solidFill>
                          <a:srgbClr val="FFFF0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3795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6" type="#_x0000_t67" style="position:absolute;margin-left:88.45pt;margin-top:17.6pt;width:18.3pt;height:51.7pt;rotation:258012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" adj="14494" fillcolor="yellow" strokecolor="#92d050" strokeweight="1pt"/>
            </w:pict>
          </mc:Fallback>
        </mc:AlternateContent>
      </w:r>
      <w:r>
        <w:rPr>
          <w:rFonts w:eastAsia="Times New Roman" w:cs="Courier New"/>
        </w:rPr>
        <w:t xml:space="preserve">Wait for </w:t>
      </w:r>
      <w:r w:rsidRPr="00581EBF">
        <w:rPr>
          <w:rFonts w:eastAsia="Times New Roman" w:cs="Courier New"/>
        </w:rPr>
        <w:t xml:space="preserve">the </w:t>
      </w:r>
      <w:r w:rsidRPr="00E71160">
        <w:rPr>
          <w:rFonts w:eastAsia="Times New Roman" w:cs="Courier New"/>
          <w:highlight w:val="yellow"/>
        </w:rPr>
        <w:t>illumination LEDs</w:t>
      </w:r>
      <w:r w:rsidRPr="00E71160">
        <w:rPr>
          <w:rFonts w:eastAsia="Times New Roman" w:cs="Courier New"/>
        </w:rPr>
        <w:t xml:space="preserve"> </w:t>
      </w:r>
      <w:r>
        <w:rPr>
          <w:rFonts w:eastAsia="Times New Roman" w:cs="Courier New"/>
        </w:rPr>
        <w:t>to</w:t>
      </w:r>
      <w:r w:rsidRPr="00581EBF">
        <w:rPr>
          <w:rFonts w:eastAsia="Times New Roman" w:cs="Courier New"/>
        </w:rPr>
        <w:t xml:space="preserve"> turn on; this may take up to </w:t>
      </w:r>
      <w:r>
        <w:rPr>
          <w:rFonts w:eastAsia="Times New Roman" w:cs="Courier New"/>
        </w:rPr>
        <w:br/>
      </w:r>
      <w:r w:rsidRPr="00581EBF">
        <w:rPr>
          <w:rFonts w:eastAsia="Times New Roman" w:cs="Courier New"/>
        </w:rPr>
        <w:t>20 seconds)</w:t>
      </w:r>
      <w:r>
        <w:rPr>
          <w:rFonts w:eastAsia="Times New Roman" w:cs="Courier New"/>
        </w:rPr>
        <w:br/>
      </w:r>
      <w:r>
        <w:rPr>
          <w:rFonts w:eastAsia="Times New Roman" w:cs="Courier New"/>
        </w:rPr>
        <w:br/>
      </w:r>
      <w:r>
        <w:rPr>
          <w:rFonts w:eastAsia="Times New Roman" w:cs="Courier New"/>
        </w:rPr>
        <w:br/>
      </w:r>
      <w:r>
        <w:rPr>
          <w:rFonts w:eastAsia="Times New Roman" w:cs="Courier New"/>
        </w:rPr>
        <w:br/>
      </w:r>
      <w:r w:rsidRPr="003E0782">
        <w:rPr>
          <w:rFonts w:ascii="Cambria" w:hAnsi="Cambria"/>
          <w:noProof/>
        </w:rPr>
        <w:drawing>
          <wp:inline distT="0" distB="0" distL="0" distR="0" wp14:anchorId="1F74A64B" wp14:editId="591C5653">
            <wp:extent cx="5943600" cy="1694793"/>
            <wp:effectExtent l="0" t="0" r="0" b="1270"/>
            <wp:docPr id="34" name="Picture 34" descr="W5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5-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4793"/>
                    </a:xfrm>
                    <a:prstGeom prst="rect">
                      <a:avLst/>
                    </a:prstGeom>
                    <a:noFill/>
                    <a:ln>
                      <a:noFill/>
                    </a:ln>
                  </pic:spPr>
                </pic:pic>
              </a:graphicData>
            </a:graphic>
          </wp:inline>
        </w:drawing>
      </w:r>
    </w:p>
    <w:p w14:paraId="36F9A8CC" w14:textId="07541961" w:rsidR="00442603" w:rsidRDefault="00442603" w:rsidP="00442603">
      <w:pPr>
        <w:pStyle w:val="Caption"/>
        <w:ind w:left="720"/>
      </w:pPr>
      <w:bookmarkStart w:id="38" w:name="_Toc9844025"/>
      <w:bookmarkStart w:id="39" w:name="_Toc9844604"/>
      <w:bookmarkStart w:id="40" w:name="_Toc9844728"/>
      <w:r>
        <w:t xml:space="preserve">Figure </w:t>
      </w:r>
      <w:r w:rsidR="00056006">
        <w:fldChar w:fldCharType="begin"/>
      </w:r>
      <w:r w:rsidR="00056006">
        <w:instrText xml:space="preserve"> SEQ Figure \* ARABIC </w:instrText>
      </w:r>
      <w:r w:rsidR="00056006">
        <w:fldChar w:fldCharType="separate"/>
      </w:r>
      <w:r w:rsidR="00394168">
        <w:rPr>
          <w:noProof/>
        </w:rPr>
        <w:t>10</w:t>
      </w:r>
      <w:r w:rsidR="00056006">
        <w:rPr>
          <w:noProof/>
        </w:rPr>
        <w:fldChar w:fldCharType="end"/>
      </w:r>
      <w:r>
        <w:t xml:space="preserve"> - Microscope controls</w:t>
      </w:r>
      <w:bookmarkEnd w:id="38"/>
      <w:bookmarkEnd w:id="39"/>
      <w:bookmarkEnd w:id="40"/>
    </w:p>
    <w:p w14:paraId="095CE4FD" w14:textId="73CF308C" w:rsidR="001338F8" w:rsidRDefault="001338F8" w:rsidP="001338F8">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br/>
      </w:r>
      <w:r w:rsidR="00CC63FE">
        <w:rPr>
          <w:rFonts w:eastAsia="Times New Roman" w:cs="Courier New"/>
        </w:rPr>
        <w:br/>
      </w:r>
    </w:p>
    <w:p w14:paraId="71856916" w14:textId="2EA2F217" w:rsidR="001338F8" w:rsidRPr="001338F8" w:rsidRDefault="00CC63FE" w:rsidP="001338F8">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1338F8">
        <w:rPr>
          <w:rFonts w:eastAsia="Times New Roman" w:cs="Courier New"/>
        </w:rPr>
        <w:t>Connect the camera's WiFi signal to the display device's WiFi receiver via the device’s OS WiFi software connection.</w:t>
      </w:r>
      <w:r w:rsidR="00413D6A">
        <w:rPr>
          <w:rFonts w:eastAsia="Times New Roman" w:cs="Courier New"/>
        </w:rPr>
        <w:br/>
      </w:r>
      <w:r w:rsidRPr="001338F8">
        <w:rPr>
          <w:rFonts w:eastAsia="Times New Roman" w:cs="Courier New"/>
        </w:rPr>
        <w:br/>
      </w:r>
      <w:r w:rsidR="001338F8" w:rsidRPr="001338F8">
        <w:rPr>
          <w:rFonts w:eastAsia="Times New Roman" w:cs="Courier New"/>
        </w:rPr>
        <w:t xml:space="preserve">In the screen shot below, the display device is currently connected to the Internet via the </w:t>
      </w:r>
      <w:r w:rsidR="009D46EB">
        <w:rPr>
          <w:rFonts w:eastAsia="Times New Roman" w:cs="Courier New"/>
        </w:rPr>
        <w:t>“</w:t>
      </w:r>
      <w:r w:rsidR="0029554C">
        <w:rPr>
          <w:rFonts w:eastAsia="Times New Roman" w:cs="Courier New"/>
        </w:rPr>
        <w:t>Verano2.4Ghz</w:t>
      </w:r>
      <w:r w:rsidR="009D46EB">
        <w:rPr>
          <w:rFonts w:eastAsia="Times New Roman" w:cs="Courier New"/>
        </w:rPr>
        <w:t>”</w:t>
      </w:r>
      <w:r w:rsidR="001338F8" w:rsidRPr="001338F8">
        <w:rPr>
          <w:rFonts w:eastAsia="Times New Roman" w:cs="Courier New"/>
        </w:rPr>
        <w:t xml:space="preserve"> signal, and the signal from the </w:t>
      </w:r>
      <w:r w:rsidR="009D46EB">
        <w:rPr>
          <w:rFonts w:eastAsia="Times New Roman" w:cs="Courier New"/>
        </w:rPr>
        <w:t>“</w:t>
      </w:r>
      <w:r w:rsidR="001338F8" w:rsidRPr="001338F8">
        <w:rPr>
          <w:rFonts w:eastAsia="Times New Roman" w:cs="Courier New"/>
        </w:rPr>
        <w:t>WiFiSCOPE-04D</w:t>
      </w:r>
      <w:r w:rsidR="009D46EB">
        <w:rPr>
          <w:rFonts w:eastAsia="Times New Roman" w:cs="Courier New"/>
        </w:rPr>
        <w:t>F54”</w:t>
      </w:r>
      <w:r w:rsidR="001338F8" w:rsidRPr="001338F8">
        <w:rPr>
          <w:rFonts w:eastAsia="Times New Roman" w:cs="Courier New"/>
        </w:rPr>
        <w:t xml:space="preserve"> is detected, but not yet connected to the device (note: the “04DF</w:t>
      </w:r>
      <w:r w:rsidR="00413D6A">
        <w:rPr>
          <w:rFonts w:eastAsia="Times New Roman" w:cs="Courier New"/>
        </w:rPr>
        <w:t>54</w:t>
      </w:r>
      <w:r w:rsidR="001338F8" w:rsidRPr="001338F8">
        <w:rPr>
          <w:rFonts w:eastAsia="Times New Roman" w:cs="Courier New"/>
        </w:rPr>
        <w:t>” part of the signal name will be different for your device, as each microscope has its own SSID).</w:t>
      </w:r>
      <w:r w:rsidR="001338F8" w:rsidRPr="001338F8">
        <w:rPr>
          <w:rFonts w:eastAsia="Times New Roman" w:cs="Courier New"/>
        </w:rPr>
        <w:br/>
      </w:r>
      <w:r w:rsidR="001338F8" w:rsidRPr="001338F8">
        <w:rPr>
          <w:rFonts w:eastAsia="Times New Roman" w:cs="Courier New"/>
        </w:rPr>
        <w:br/>
        <w:t xml:space="preserve">Select the camera’s WiFiScope signal to connect the WiFiScope to your display device: </w:t>
      </w:r>
    </w:p>
    <w:p w14:paraId="261D5FF7" w14:textId="77777777" w:rsidR="001338F8" w:rsidRDefault="001338F8" w:rsidP="001338F8">
      <w:pPr>
        <w:pStyle w:val="ListParagraph"/>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 xml:space="preserve">The first time you connect, you will probably have to provide the </w:t>
      </w:r>
      <w:proofErr w:type="spellStart"/>
      <w:r>
        <w:rPr>
          <w:rFonts w:eastAsia="Times New Roman" w:cs="Courier New"/>
        </w:rPr>
        <w:t>WiFiScope’s</w:t>
      </w:r>
      <w:proofErr w:type="spellEnd"/>
      <w:r>
        <w:rPr>
          <w:rFonts w:eastAsia="Times New Roman" w:cs="Courier New"/>
        </w:rPr>
        <w:t xml:space="preserve"> password. The default password is 12345678. </w:t>
      </w:r>
    </w:p>
    <w:p w14:paraId="6BF47D3C" w14:textId="77777777" w:rsidR="00442603" w:rsidRDefault="001338F8" w:rsidP="00442603">
      <w:pPr>
        <w:pStyle w:val="ListParagraph"/>
        <w:keepNext/>
        <w:numPr>
          <w:ilvl w:val="1"/>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
        <w:rPr>
          <w:rFonts w:eastAsia="Times New Roman" w:cs="Courier New"/>
        </w:rPr>
        <w:t>Depending on your security situation, you may want to change that password; that is covered in separate documentation.</w:t>
      </w:r>
      <w:r>
        <w:rPr>
          <w:rFonts w:eastAsia="Times New Roman" w:cs="Courier New"/>
        </w:rPr>
        <w:br/>
      </w:r>
      <w:r w:rsidRPr="004F5A7A">
        <w:rPr>
          <w:rFonts w:eastAsia="Times New Roman" w:cs="Courier New"/>
        </w:rPr>
        <w:lastRenderedPageBreak/>
        <w:br/>
      </w:r>
      <w:r w:rsidR="00B402E4">
        <w:rPr>
          <w:rFonts w:eastAsia="Times New Roman" w:cs="Courier New"/>
          <w:noProof/>
        </w:rPr>
        <mc:AlternateContent>
          <mc:Choice Requires="wps">
            <w:drawing>
              <wp:anchor distT="0" distB="0" distL="114300" distR="114300" simplePos="0" relativeHeight="251689984" behindDoc="0" locked="0" layoutInCell="1" allowOverlap="1" wp14:anchorId="6AAFA315" wp14:editId="07BF9847">
                <wp:simplePos x="0" y="0"/>
                <wp:positionH relativeFrom="column">
                  <wp:posOffset>3219450</wp:posOffset>
                </wp:positionH>
                <wp:positionV relativeFrom="paragraph">
                  <wp:posOffset>1934845</wp:posOffset>
                </wp:positionV>
                <wp:extent cx="1714500" cy="276225"/>
                <wp:effectExtent l="19050" t="19050" r="19050" b="28575"/>
                <wp:wrapNone/>
                <wp:docPr id="56" name="Oval 56"/>
                <wp:cNvGraphicFramePr/>
                <a:graphic xmlns:a="http://schemas.openxmlformats.org/drawingml/2006/main">
                  <a:graphicData uri="http://schemas.microsoft.com/office/word/2010/wordprocessingShape">
                    <wps:wsp>
                      <wps:cNvSpPr/>
                      <wps:spPr>
                        <a:xfrm>
                          <a:off x="0" y="0"/>
                          <a:ext cx="1714500" cy="27622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473AB8" id="Oval 56" o:spid="_x0000_s1026" style="position:absolute;margin-left:253.5pt;margin-top:152.35pt;width:135pt;height:21.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" filled="f" strokecolor="yellow" strokeweight="2.25pt">
                <v:stroke joinstyle="miter"/>
              </v:oval>
            </w:pict>
          </mc:Fallback>
        </mc:AlternateContent>
      </w:r>
      <w:r w:rsidR="00B402E4">
        <w:rPr>
          <w:rFonts w:eastAsia="Times New Roman" w:cs="Courier New"/>
          <w:noProof/>
        </w:rPr>
        <mc:AlternateContent>
          <mc:Choice Requires="wps">
            <w:drawing>
              <wp:anchor distT="0" distB="0" distL="114300" distR="114300" simplePos="0" relativeHeight="251688960" behindDoc="0" locked="0" layoutInCell="1" allowOverlap="1" wp14:anchorId="45E446B0" wp14:editId="5296E327">
                <wp:simplePos x="0" y="0"/>
                <wp:positionH relativeFrom="column">
                  <wp:posOffset>3162300</wp:posOffset>
                </wp:positionH>
                <wp:positionV relativeFrom="paragraph">
                  <wp:posOffset>677545</wp:posOffset>
                </wp:positionV>
                <wp:extent cx="1695450" cy="304800"/>
                <wp:effectExtent l="19050" t="19050" r="19050" b="19050"/>
                <wp:wrapNone/>
                <wp:docPr id="43" name="Oval 43"/>
                <wp:cNvGraphicFramePr/>
                <a:graphic xmlns:a="http://schemas.openxmlformats.org/drawingml/2006/main">
                  <a:graphicData uri="http://schemas.microsoft.com/office/word/2010/wordprocessingShape">
                    <wps:wsp>
                      <wps:cNvSpPr/>
                      <wps:spPr>
                        <a:xfrm>
                          <a:off x="0" y="0"/>
                          <a:ext cx="1695450" cy="3048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806C715" id="Oval 43" o:spid="_x0000_s1026" style="position:absolute;margin-left:249pt;margin-top:53.35pt;width:133.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" filled="f" strokecolor="yellow" strokeweight="2.25pt">
                <v:stroke joinstyle="miter"/>
              </v:oval>
            </w:pict>
          </mc:Fallback>
        </mc:AlternateContent>
      </w:r>
      <w:r w:rsidR="009D46EB">
        <w:rPr>
          <w:rFonts w:eastAsia="Times New Roman" w:cs="Courier New"/>
          <w:noProof/>
        </w:rPr>
        <w:drawing>
          <wp:inline distT="0" distB="0" distL="0" distR="0" wp14:anchorId="3F56CF1D" wp14:editId="4DBDC5C7">
            <wp:extent cx="2857500" cy="381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Pad pre camera connec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72440" cy="3829920"/>
                    </a:xfrm>
                    <a:prstGeom prst="rect">
                      <a:avLst/>
                    </a:prstGeom>
                  </pic:spPr>
                </pic:pic>
              </a:graphicData>
            </a:graphic>
          </wp:inline>
        </w:drawing>
      </w:r>
    </w:p>
    <w:p w14:paraId="4FF73AA8" w14:textId="740C024D" w:rsidR="001338F8" w:rsidRDefault="00442603" w:rsidP="00442603">
      <w:pPr>
        <w:pStyle w:val="Caption"/>
        <w:ind w:left="720"/>
        <w:jc w:val="center"/>
        <w:rPr>
          <w:rFonts w:eastAsia="Times New Roman" w:cs="Courier New"/>
        </w:rPr>
      </w:pPr>
      <w:bookmarkStart w:id="41" w:name="_Toc9844026"/>
      <w:bookmarkStart w:id="42" w:name="_Toc9844605"/>
      <w:bookmarkStart w:id="43" w:name="_Toc9844729"/>
      <w:r>
        <w:t xml:space="preserve">Figure </w:t>
      </w:r>
      <w:r w:rsidR="00056006">
        <w:fldChar w:fldCharType="begin"/>
      </w:r>
      <w:r w:rsidR="00056006">
        <w:instrText xml:space="preserve"> SEQ Figure \* ARABIC </w:instrText>
      </w:r>
      <w:r w:rsidR="00056006">
        <w:fldChar w:fldCharType="separate"/>
      </w:r>
      <w:r w:rsidR="00394168">
        <w:rPr>
          <w:noProof/>
        </w:rPr>
        <w:t>11</w:t>
      </w:r>
      <w:r w:rsidR="00056006">
        <w:rPr>
          <w:noProof/>
        </w:rPr>
        <w:fldChar w:fldCharType="end"/>
      </w:r>
      <w:r>
        <w:t xml:space="preserve"> - Selecting the WiFi signal step 1</w:t>
      </w:r>
      <w:bookmarkEnd w:id="41"/>
      <w:bookmarkEnd w:id="42"/>
      <w:bookmarkEnd w:id="43"/>
    </w:p>
    <w:p w14:paraId="401F62B4" w14:textId="73C03A1F" w:rsidR="00B402E4" w:rsidRPr="00B402E4" w:rsidRDefault="00B402E4" w:rsidP="00B402E4">
      <w:pPr>
        <w:pStyle w:val="ListParagraph"/>
        <w:ind w:left="1440"/>
        <w:rPr>
          <w:rFonts w:eastAsia="Times New Roman" w:cs="Courier New"/>
        </w:rPr>
      </w:pPr>
      <w:r>
        <w:rPr>
          <w:rFonts w:eastAsia="Times New Roman" w:cs="Courier New"/>
        </w:rPr>
        <w:br/>
      </w:r>
      <w:r w:rsidRPr="00B402E4">
        <w:rPr>
          <w:rFonts w:eastAsia="Times New Roman" w:cs="Courier New"/>
        </w:rPr>
        <w:t>And the screenshot below shows the microscope is connected.</w:t>
      </w:r>
    </w:p>
    <w:p w14:paraId="0AED517C" w14:textId="77777777" w:rsidR="00442603" w:rsidRDefault="00A950E2" w:rsidP="0044260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center"/>
      </w:pPr>
      <w:r>
        <w:rPr>
          <w:rFonts w:eastAsia="Times New Roman" w:cs="Courier New"/>
          <w:noProof/>
        </w:rPr>
        <w:lastRenderedPageBreak/>
        <mc:AlternateContent>
          <mc:Choice Requires="wps">
            <w:drawing>
              <wp:anchor distT="0" distB="0" distL="114300" distR="114300" simplePos="0" relativeHeight="251691008" behindDoc="0" locked="0" layoutInCell="1" allowOverlap="1" wp14:anchorId="045E1426" wp14:editId="168B4743">
                <wp:simplePos x="0" y="0"/>
                <wp:positionH relativeFrom="column">
                  <wp:posOffset>3200400</wp:posOffset>
                </wp:positionH>
                <wp:positionV relativeFrom="paragraph">
                  <wp:posOffset>527050</wp:posOffset>
                </wp:positionV>
                <wp:extent cx="1666875" cy="304800"/>
                <wp:effectExtent l="19050" t="19050" r="28575" b="19050"/>
                <wp:wrapNone/>
                <wp:docPr id="58" name="Oval 58"/>
                <wp:cNvGraphicFramePr/>
                <a:graphic xmlns:a="http://schemas.openxmlformats.org/drawingml/2006/main">
                  <a:graphicData uri="http://schemas.microsoft.com/office/word/2010/wordprocessingShape">
                    <wps:wsp>
                      <wps:cNvSpPr/>
                      <wps:spPr>
                        <a:xfrm>
                          <a:off x="0" y="0"/>
                          <a:ext cx="1666875" cy="30480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94DDBE" id="Oval 58" o:spid="_x0000_s1026" style="position:absolute;margin-left:252pt;margin-top:41.5pt;width:131.2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" filled="f" strokecolor="yellow" strokeweight="2.25pt">
                <v:stroke joinstyle="miter"/>
              </v:oval>
            </w:pict>
          </mc:Fallback>
        </mc:AlternateContent>
      </w:r>
      <w:r w:rsidR="00B402E4">
        <w:rPr>
          <w:rFonts w:eastAsia="Times New Roman" w:cs="Courier New"/>
          <w:noProof/>
        </w:rPr>
        <w:drawing>
          <wp:inline distT="0" distB="0" distL="0" distR="0" wp14:anchorId="2F17956B" wp14:editId="6C202B9A">
            <wp:extent cx="2843784" cy="37947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Pad camera connect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43784" cy="3794760"/>
                    </a:xfrm>
                    <a:prstGeom prst="rect">
                      <a:avLst/>
                    </a:prstGeom>
                  </pic:spPr>
                </pic:pic>
              </a:graphicData>
            </a:graphic>
          </wp:inline>
        </w:drawing>
      </w:r>
    </w:p>
    <w:p w14:paraId="6D7FACE2" w14:textId="60F8C68F" w:rsidR="00B402E4" w:rsidRPr="00B402E4" w:rsidRDefault="00442603" w:rsidP="00442603">
      <w:pPr>
        <w:pStyle w:val="Caption"/>
        <w:jc w:val="center"/>
        <w:rPr>
          <w:rFonts w:eastAsia="Times New Roman" w:cs="Courier New"/>
        </w:rPr>
      </w:pPr>
      <w:bookmarkStart w:id="44" w:name="_Toc9844027"/>
      <w:bookmarkStart w:id="45" w:name="_Toc9844606"/>
      <w:bookmarkStart w:id="46" w:name="_Toc9844730"/>
      <w:r>
        <w:t xml:space="preserve">Figure </w:t>
      </w:r>
      <w:r w:rsidR="00056006">
        <w:fldChar w:fldCharType="begin"/>
      </w:r>
      <w:r w:rsidR="00056006">
        <w:instrText xml:space="preserve"> SEQ Figure \* ARABIC </w:instrText>
      </w:r>
      <w:r w:rsidR="00056006">
        <w:fldChar w:fldCharType="separate"/>
      </w:r>
      <w:r w:rsidR="00394168">
        <w:rPr>
          <w:noProof/>
        </w:rPr>
        <w:t>12</w:t>
      </w:r>
      <w:r w:rsidR="00056006">
        <w:rPr>
          <w:noProof/>
        </w:rPr>
        <w:fldChar w:fldCharType="end"/>
      </w:r>
      <w:r>
        <w:t xml:space="preserve"> - Selecting the WiFi signal step 2</w:t>
      </w:r>
      <w:bookmarkEnd w:id="44"/>
      <w:bookmarkEnd w:id="45"/>
      <w:bookmarkEnd w:id="46"/>
    </w:p>
    <w:p w14:paraId="5D78774B" w14:textId="77777777" w:rsidR="001338F8" w:rsidRPr="001338F8" w:rsidRDefault="001338F8" w:rsidP="001338F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p>
    <w:p w14:paraId="5CD40FDB" w14:textId="77777777" w:rsidR="00CC63FE" w:rsidRPr="00581EBF" w:rsidRDefault="00CC63FE" w:rsidP="00CC63FE">
      <w:pPr>
        <w:pStyle w:val="ListParagraph"/>
        <w:numPr>
          <w:ilvl w:val="0"/>
          <w:numId w:val="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Open the </w:t>
      </w:r>
      <w:r>
        <w:rPr>
          <w:rFonts w:eastAsia="Times New Roman" w:cs="Courier New"/>
        </w:rPr>
        <w:t>camera’s</w:t>
      </w:r>
      <w:r w:rsidRPr="00581EBF">
        <w:rPr>
          <w:rFonts w:eastAsia="Times New Roman" w:cs="Courier New"/>
        </w:rPr>
        <w:t xml:space="preserve"> app</w:t>
      </w:r>
      <w:r>
        <w:rPr>
          <w:rFonts w:eastAsia="Times New Roman" w:cs="Courier New"/>
        </w:rPr>
        <w:t xml:space="preserve"> on the display device.</w:t>
      </w:r>
      <w:r>
        <w:rPr>
          <w:rFonts w:eastAsia="Times New Roman" w:cs="Courier New"/>
        </w:rPr>
        <w:br/>
      </w:r>
    </w:p>
    <w:p w14:paraId="7CD4F655" w14:textId="4E712909" w:rsidR="00CC63FE" w:rsidRDefault="00CC63FE" w:rsidP="00CC63FE">
      <w:r>
        <w:t>Y</w:t>
      </w:r>
      <w:r w:rsidRPr="00581EBF">
        <w:t>ou should see the video</w:t>
      </w:r>
      <w:r>
        <w:t xml:space="preserve"> </w:t>
      </w:r>
      <w:r w:rsidRPr="00581EBF">
        <w:t>signal</w:t>
      </w:r>
      <w:r>
        <w:t>, and are ready to start using the camera and the app.</w:t>
      </w:r>
      <w:r>
        <w:br/>
      </w:r>
    </w:p>
    <w:p w14:paraId="5284CEF5" w14:textId="77777777" w:rsidR="00B10C5B" w:rsidRDefault="00B10C5B" w:rsidP="00CC63FE">
      <w:pPr>
        <w:sectPr w:rsidR="00B10C5B" w:rsidSect="001F2508">
          <w:headerReference w:type="default" r:id="rId40"/>
          <w:pgSz w:w="12240" w:h="15840"/>
          <w:pgMar w:top="1440" w:right="1440" w:bottom="1440" w:left="1440" w:header="720" w:footer="720" w:gutter="0"/>
          <w:cols w:space="720"/>
          <w:docGrid w:linePitch="360"/>
        </w:sectPr>
      </w:pPr>
    </w:p>
    <w:p w14:paraId="1F6A8F03" w14:textId="62183913" w:rsidR="00B10C5B" w:rsidRDefault="00B10C5B" w:rsidP="00D96A26">
      <w:pPr>
        <w:pStyle w:val="Heading2"/>
        <w:numPr>
          <w:ilvl w:val="1"/>
          <w:numId w:val="33"/>
        </w:numPr>
      </w:pPr>
      <w:bookmarkStart w:id="47" w:name="_Toc9844753"/>
      <w:r>
        <w:lastRenderedPageBreak/>
        <w:t>Mac via WiFi – Just the Basics</w:t>
      </w:r>
      <w:bookmarkEnd w:id="47"/>
    </w:p>
    <w:p w14:paraId="55FD17EB" w14:textId="77777777" w:rsidR="00B10C5B" w:rsidRPr="00581EBF" w:rsidRDefault="00B10C5B" w:rsidP="00B10C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eastAsia="Times New Roman" w:cs="Courier New"/>
        </w:rPr>
      </w:pPr>
    </w:p>
    <w:p w14:paraId="698B6431" w14:textId="77777777" w:rsidR="00B10C5B" w:rsidRPr="00581EBF" w:rsidRDefault="00B10C5B" w:rsidP="00B10C5B">
      <w:pPr>
        <w:pStyle w:val="ListParagraph"/>
        <w:numPr>
          <w:ilvl w:val="0"/>
          <w:numId w:val="17"/>
        </w:numPr>
        <w:tabs>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Do not attach the USB cable to the </w:t>
      </w:r>
      <w:r>
        <w:rPr>
          <w:rFonts w:eastAsia="Times New Roman" w:cs="Courier New"/>
        </w:rPr>
        <w:t>display device -</w:t>
      </w:r>
      <w:r w:rsidRPr="00581EBF">
        <w:rPr>
          <w:rFonts w:eastAsia="Times New Roman" w:cs="Courier New"/>
        </w:rPr>
        <w:t xml:space="preserve"> it can be plugged into its power source if need be, although it's </w:t>
      </w:r>
      <w:r>
        <w:rPr>
          <w:rFonts w:eastAsia="Times New Roman" w:cs="Courier New"/>
        </w:rPr>
        <w:t xml:space="preserve">generally </w:t>
      </w:r>
      <w:r w:rsidRPr="00581EBF">
        <w:rPr>
          <w:rFonts w:eastAsia="Times New Roman" w:cs="Courier New"/>
        </w:rPr>
        <w:t>best if the microscope is fully charged before using</w:t>
      </w:r>
      <w:r>
        <w:rPr>
          <w:rFonts w:eastAsia="Times New Roman" w:cs="Courier New"/>
        </w:rPr>
        <w:t>.</w:t>
      </w:r>
      <w:r>
        <w:rPr>
          <w:rFonts w:eastAsia="Times New Roman" w:cs="Courier New"/>
        </w:rPr>
        <w:br/>
      </w:r>
    </w:p>
    <w:p w14:paraId="238F9321" w14:textId="77777777" w:rsidR="00B10C5B" w:rsidRDefault="00B10C5B" w:rsidP="00B10C5B">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Make sure the dial that controls the level of the illumination LEDs is set to maximum (you can adjust it later as necessary).</w:t>
      </w:r>
      <w:r>
        <w:rPr>
          <w:rFonts w:eastAsia="Times New Roman" w:cs="Courier New"/>
        </w:rPr>
        <w:br/>
      </w:r>
    </w:p>
    <w:p w14:paraId="560C1EF8" w14:textId="77777777" w:rsidR="00B10C5B" w:rsidRDefault="00B10C5B" w:rsidP="00B10C5B">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Turn on the camera by pressing the power button for 2-5 seconds</w:t>
      </w:r>
      <w:r>
        <w:rPr>
          <w:rFonts w:eastAsia="Times New Roman" w:cs="Courier New"/>
        </w:rPr>
        <w:t>.</w:t>
      </w:r>
      <w:r>
        <w:rPr>
          <w:rFonts w:eastAsia="Times New Roman" w:cs="Courier New"/>
        </w:rPr>
        <w:br/>
      </w:r>
      <w:r w:rsidRPr="00581EBF">
        <w:rPr>
          <w:rFonts w:eastAsia="Times New Roman" w:cs="Courier New"/>
        </w:rPr>
        <w:t xml:space="preserve"> </w:t>
      </w:r>
    </w:p>
    <w:p w14:paraId="2A0D02F6" w14:textId="77777777" w:rsidR="00B10C5B" w:rsidRPr="00581EBF" w:rsidRDefault="00B10C5B" w:rsidP="00B10C5B">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Pr>
          <w:rFonts w:eastAsia="Times New Roman" w:cs="Courier New"/>
        </w:rPr>
        <w:t>Wait for the</w:t>
      </w:r>
      <w:r w:rsidRPr="00581EBF">
        <w:rPr>
          <w:rFonts w:eastAsia="Times New Roman" w:cs="Courier New"/>
        </w:rPr>
        <w:t xml:space="preserve"> illumination LEDs </w:t>
      </w:r>
      <w:r>
        <w:rPr>
          <w:rFonts w:eastAsia="Times New Roman" w:cs="Courier New"/>
        </w:rPr>
        <w:t>to</w:t>
      </w:r>
      <w:r w:rsidRPr="00581EBF">
        <w:rPr>
          <w:rFonts w:eastAsia="Times New Roman" w:cs="Courier New"/>
        </w:rPr>
        <w:t xml:space="preserve"> turn on; this may take up to 20 seconds</w:t>
      </w:r>
      <w:r>
        <w:rPr>
          <w:rFonts w:eastAsia="Times New Roman" w:cs="Courier New"/>
        </w:rPr>
        <w:t>.</w:t>
      </w:r>
      <w:r>
        <w:rPr>
          <w:rFonts w:eastAsia="Times New Roman" w:cs="Courier New"/>
        </w:rPr>
        <w:br/>
      </w:r>
    </w:p>
    <w:p w14:paraId="50375C4D" w14:textId="77777777" w:rsidR="00B10C5B" w:rsidRPr="00581EBF" w:rsidRDefault="00B10C5B" w:rsidP="00B10C5B">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Connect the camera's WiFi signal to the </w:t>
      </w:r>
      <w:r>
        <w:rPr>
          <w:rFonts w:eastAsia="Times New Roman" w:cs="Courier New"/>
        </w:rPr>
        <w:t>display device</w:t>
      </w:r>
      <w:r w:rsidRPr="00581EBF">
        <w:rPr>
          <w:rFonts w:eastAsia="Times New Roman" w:cs="Courier New"/>
        </w:rPr>
        <w:t>'s WiFi receiver via the device’s OS WiFi software connection</w:t>
      </w:r>
      <w:r>
        <w:rPr>
          <w:rFonts w:eastAsia="Times New Roman" w:cs="Courier New"/>
        </w:rPr>
        <w:t>.</w:t>
      </w:r>
      <w:r>
        <w:rPr>
          <w:rFonts w:eastAsia="Times New Roman" w:cs="Courier New"/>
        </w:rPr>
        <w:br/>
      </w:r>
    </w:p>
    <w:p w14:paraId="76DCD401" w14:textId="56527DFE" w:rsidR="00B10C5B" w:rsidRPr="00581EBF" w:rsidRDefault="00B10C5B" w:rsidP="00B10C5B">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581EBF">
        <w:rPr>
          <w:rFonts w:eastAsia="Times New Roman" w:cs="Courier New"/>
        </w:rPr>
        <w:t xml:space="preserve">Open the </w:t>
      </w:r>
      <w:r>
        <w:rPr>
          <w:rFonts w:eastAsia="Times New Roman" w:cs="Courier New"/>
        </w:rPr>
        <w:t>camera’s</w:t>
      </w:r>
      <w:r w:rsidRPr="00581EBF">
        <w:rPr>
          <w:rFonts w:eastAsia="Times New Roman" w:cs="Courier New"/>
        </w:rPr>
        <w:t xml:space="preserve"> app</w:t>
      </w:r>
      <w:r>
        <w:rPr>
          <w:rFonts w:eastAsia="Times New Roman" w:cs="Courier New"/>
        </w:rPr>
        <w:t xml:space="preserve"> on the display device.</w:t>
      </w:r>
      <w:r>
        <w:rPr>
          <w:rFonts w:eastAsia="Times New Roman" w:cs="Courier New"/>
        </w:rPr>
        <w:br/>
      </w:r>
      <w:r>
        <w:rPr>
          <w:rFonts w:eastAsia="Times New Roman" w:cs="Courier New"/>
        </w:rPr>
        <w:br/>
      </w:r>
    </w:p>
    <w:p w14:paraId="0A597CD4" w14:textId="3C02F6CF" w:rsidR="00CC63FE" w:rsidRDefault="00BF050F" w:rsidP="00B10C5B">
      <w:pPr>
        <w:rPr>
          <w:rFonts w:eastAsia="Times New Roman" w:cs="Courier New"/>
        </w:rPr>
      </w:pPr>
      <w:r>
        <w:rPr>
          <w:rFonts w:eastAsia="Times New Roman" w:cs="Courier New"/>
        </w:rPr>
        <w:t>You</w:t>
      </w:r>
      <w:r w:rsidR="00B10C5B" w:rsidRPr="00581EBF">
        <w:rPr>
          <w:rFonts w:eastAsia="Times New Roman" w:cs="Courier New"/>
        </w:rPr>
        <w:t xml:space="preserve"> should see the video</w:t>
      </w:r>
      <w:r w:rsidR="00B10C5B">
        <w:rPr>
          <w:rFonts w:eastAsia="Times New Roman" w:cs="Courier New"/>
        </w:rPr>
        <w:t xml:space="preserve"> </w:t>
      </w:r>
      <w:r w:rsidR="00B10C5B" w:rsidRPr="00581EBF">
        <w:rPr>
          <w:rFonts w:eastAsia="Times New Roman" w:cs="Courier New"/>
        </w:rPr>
        <w:t>signal</w:t>
      </w:r>
      <w:r w:rsidR="00B10C5B">
        <w:rPr>
          <w:rFonts w:eastAsia="Times New Roman" w:cs="Courier New"/>
        </w:rPr>
        <w:t>, and are ready to start using the camera and the app.</w:t>
      </w:r>
      <w:r w:rsidR="0070751D">
        <w:rPr>
          <w:rFonts w:eastAsia="Times New Roman" w:cs="Courier New"/>
        </w:rPr>
        <w:br/>
      </w:r>
      <w:r w:rsidR="0070751D">
        <w:rPr>
          <w:rFonts w:eastAsia="Times New Roman" w:cs="Courier New"/>
        </w:rPr>
        <w:br/>
      </w:r>
    </w:p>
    <w:p w14:paraId="6FBA4F5B" w14:textId="77777777" w:rsidR="0070751D" w:rsidRDefault="0070751D" w:rsidP="00B10C5B">
      <w:pPr>
        <w:sectPr w:rsidR="0070751D" w:rsidSect="001F2508">
          <w:headerReference w:type="default" r:id="rId41"/>
          <w:pgSz w:w="12240" w:h="15840"/>
          <w:pgMar w:top="1440" w:right="1440" w:bottom="1440" w:left="1440" w:header="720" w:footer="720" w:gutter="0"/>
          <w:cols w:space="720"/>
          <w:docGrid w:linePitch="360"/>
        </w:sectPr>
      </w:pPr>
    </w:p>
    <w:p w14:paraId="085B3A20" w14:textId="56F78819" w:rsidR="008303E6" w:rsidRDefault="008303E6" w:rsidP="00D96A26">
      <w:pPr>
        <w:pStyle w:val="Heading2"/>
        <w:numPr>
          <w:ilvl w:val="1"/>
          <w:numId w:val="35"/>
        </w:numPr>
      </w:pPr>
      <w:bookmarkStart w:id="48" w:name="_Toc9844754"/>
      <w:r>
        <w:lastRenderedPageBreak/>
        <w:t>Mac via WiFi – A Few More Details</w:t>
      </w:r>
      <w:bookmarkEnd w:id="48"/>
    </w:p>
    <w:p w14:paraId="650BBEAD" w14:textId="77777777" w:rsidR="008303E6" w:rsidRPr="00581EBF" w:rsidRDefault="008303E6" w:rsidP="0083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p>
    <w:p w14:paraId="0E9ED289" w14:textId="77777777" w:rsidR="008303E6" w:rsidRPr="00DC2DBD" w:rsidRDefault="008303E6" w:rsidP="008303E6">
      <w:pPr>
        <w:pStyle w:val="ListParagraph"/>
        <w:numPr>
          <w:ilvl w:val="0"/>
          <w:numId w:val="18"/>
        </w:numPr>
        <w:tabs>
          <w:tab w:val="left" w:pos="10992"/>
          <w:tab w:val="left" w:pos="11908"/>
          <w:tab w:val="left" w:pos="12824"/>
          <w:tab w:val="left" w:pos="13740"/>
          <w:tab w:val="left" w:pos="14656"/>
        </w:tabs>
        <w:spacing w:after="0" w:line="240" w:lineRule="auto"/>
        <w:rPr>
          <w:rFonts w:eastAsia="Times New Roman" w:cs="Courier New"/>
        </w:rPr>
      </w:pPr>
      <w:r w:rsidRPr="00DC2DBD">
        <w:rPr>
          <w:rFonts w:eastAsia="Times New Roman" w:cs="Courier New"/>
        </w:rPr>
        <w:t>Do not attach the USB cable to the display device - it can be plugged into its power source if need be, although it's generally best if the microscope camera is fully charged before using.</w:t>
      </w:r>
      <w:r w:rsidRPr="00DC2DBD">
        <w:rPr>
          <w:rFonts w:eastAsia="Times New Roman" w:cs="Courier New"/>
        </w:rPr>
        <w:br/>
      </w:r>
    </w:p>
    <w:p w14:paraId="7DFF8385" w14:textId="2DE7E0FB" w:rsidR="008303E6" w:rsidRDefault="008303E6" w:rsidP="008303E6">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DC2DBD">
        <w:rPr>
          <w:rFonts w:eastAsia="Times New Roman" w:cs="Courier New"/>
        </w:rPr>
        <w:t>Make sure the dial that controls the level of the illumination LEDs is set to maximum (you can adjust it later as necessary).</w:t>
      </w:r>
    </w:p>
    <w:p w14:paraId="0084C2AE" w14:textId="77777777" w:rsidR="00442603" w:rsidRDefault="008303E6" w:rsidP="00442603">
      <w:pPr>
        <w:pStyle w:val="ListParagraph"/>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pPr>
      <w:r>
        <w:rPr>
          <w:rFonts w:eastAsia="Times New Roman" w:cs="Courier New"/>
        </w:rPr>
        <w:br/>
      </w:r>
      <w:proofErr w:type="gramStart"/>
      <w:r>
        <w:rPr>
          <w:rFonts w:eastAsia="Times New Roman" w:cstheme="minorHAnsi"/>
          <w:highlight w:val="yellow"/>
        </w:rPr>
        <w:t xml:space="preserve">Set </w:t>
      </w:r>
      <w:r w:rsidRPr="001726BD">
        <w:rPr>
          <w:rFonts w:eastAsia="Times New Roman" w:cstheme="minorHAnsi"/>
          <w:highlight w:val="yellow"/>
        </w:rPr>
        <w:t>Illumination LE</w:t>
      </w:r>
      <w:r>
        <w:rPr>
          <w:rFonts w:eastAsia="Times New Roman" w:cstheme="minorHAnsi"/>
          <w:highlight w:val="yellow"/>
        </w:rPr>
        <w:t>D Dial to Maximum.</w:t>
      </w:r>
      <w:proofErr w:type="gramEnd"/>
      <w:r w:rsidRPr="00106ABB">
        <w:rPr>
          <w:rFonts w:eastAsia="Times New Roman" w:cstheme="minorHAnsi"/>
        </w:rPr>
        <w:tab/>
      </w:r>
      <w:r>
        <w:rPr>
          <w:rFonts w:eastAsia="Times New Roman" w:cstheme="minorHAnsi"/>
          <w:highlight w:val="yellow"/>
        </w:rPr>
        <w:br/>
      </w:r>
      <w:r w:rsidRPr="00106ABB">
        <w:rPr>
          <w:rFonts w:eastAsia="Times New Roman" w:cstheme="minorHAnsi"/>
        </w:rPr>
        <w:t xml:space="preserve">         </w:t>
      </w:r>
      <w:r w:rsidRPr="00106ABB">
        <w:rPr>
          <w:rFonts w:eastAsia="Times New Roman" w:cstheme="minorHAnsi"/>
          <w:noProof/>
        </w:rPr>
        <w:drawing>
          <wp:inline distT="0" distB="0" distL="0" distR="0" wp14:anchorId="2D4ADA2B" wp14:editId="2BA0791E">
            <wp:extent cx="255905" cy="863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905" cy="863600"/>
                    </a:xfrm>
                    <a:prstGeom prst="rect">
                      <a:avLst/>
                    </a:prstGeom>
                    <a:noFill/>
                  </pic:spPr>
                </pic:pic>
              </a:graphicData>
            </a:graphic>
          </wp:inline>
        </w:drawing>
      </w:r>
      <w:r>
        <w:rPr>
          <w:rFonts w:eastAsia="Times New Roman" w:cs="Courier New"/>
        </w:rPr>
        <w:br/>
      </w:r>
      <w:r w:rsidRPr="003E0782">
        <w:rPr>
          <w:rFonts w:ascii="Cambria" w:hAnsi="Cambria"/>
          <w:noProof/>
        </w:rPr>
        <w:drawing>
          <wp:inline distT="0" distB="0" distL="0" distR="0" wp14:anchorId="4653480B" wp14:editId="03FFA72A">
            <wp:extent cx="5943600" cy="1694180"/>
            <wp:effectExtent l="0" t="0" r="0" b="1270"/>
            <wp:docPr id="60" name="Picture 60" descr="W5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5-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4180"/>
                    </a:xfrm>
                    <a:prstGeom prst="rect">
                      <a:avLst/>
                    </a:prstGeom>
                    <a:noFill/>
                    <a:ln>
                      <a:noFill/>
                    </a:ln>
                  </pic:spPr>
                </pic:pic>
              </a:graphicData>
            </a:graphic>
          </wp:inline>
        </w:drawing>
      </w:r>
    </w:p>
    <w:p w14:paraId="4E657688" w14:textId="705AE4C9" w:rsidR="008303E6" w:rsidRPr="00442603" w:rsidRDefault="00442603" w:rsidP="00442603">
      <w:pPr>
        <w:pStyle w:val="Caption"/>
        <w:ind w:left="1080"/>
      </w:pPr>
      <w:bookmarkStart w:id="49" w:name="_Toc9844028"/>
      <w:bookmarkStart w:id="50" w:name="_Toc9844607"/>
      <w:bookmarkStart w:id="51" w:name="_Toc9844731"/>
      <w:r>
        <w:t xml:space="preserve">Figure </w:t>
      </w:r>
      <w:r w:rsidR="00056006">
        <w:fldChar w:fldCharType="begin"/>
      </w:r>
      <w:r w:rsidR="00056006">
        <w:instrText xml:space="preserve"> SEQ Figure \* ARABIC </w:instrText>
      </w:r>
      <w:r w:rsidR="00056006">
        <w:fldChar w:fldCharType="separate"/>
      </w:r>
      <w:r w:rsidR="00394168">
        <w:rPr>
          <w:noProof/>
        </w:rPr>
        <w:t>13</w:t>
      </w:r>
      <w:r w:rsidR="00056006">
        <w:rPr>
          <w:noProof/>
        </w:rPr>
        <w:fldChar w:fldCharType="end"/>
      </w:r>
      <w:r w:rsidR="00A84144">
        <w:t xml:space="preserve"> </w:t>
      </w:r>
      <w:r>
        <w:t>- Microscope controls</w:t>
      </w:r>
      <w:bookmarkEnd w:id="49"/>
      <w:bookmarkEnd w:id="50"/>
      <w:bookmarkEnd w:id="51"/>
      <w:r w:rsidR="008303E6" w:rsidRPr="00442603">
        <w:rPr>
          <w:rFonts w:eastAsia="Times New Roman" w:cs="Courier New"/>
        </w:rPr>
        <w:br/>
      </w:r>
    </w:p>
    <w:p w14:paraId="55BFC3CC" w14:textId="34AD91DC" w:rsidR="00A63074" w:rsidRDefault="008303E6" w:rsidP="008303E6">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DC2DBD">
        <w:rPr>
          <w:rFonts w:eastAsia="Times New Roman" w:cs="Courier New"/>
        </w:rPr>
        <w:t>Turn on the camera by pressing the power button for 2-5 seconds.</w:t>
      </w:r>
      <w:r w:rsidRPr="00BD063A">
        <w:rPr>
          <w:rFonts w:eastAsia="Times New Roman" w:cs="Courier New"/>
          <w:noProof/>
        </w:rPr>
        <w:t xml:space="preserve"> </w:t>
      </w:r>
      <w:r>
        <w:rPr>
          <w:rFonts w:eastAsia="Times New Roman" w:cs="Courier New"/>
        </w:rPr>
        <w:br/>
      </w:r>
    </w:p>
    <w:p w14:paraId="24A0E80D" w14:textId="69F3A6D2" w:rsidR="00A63074" w:rsidRDefault="00A63074" w:rsidP="008303E6">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DC2DBD">
        <w:rPr>
          <w:rFonts w:eastAsia="Times New Roman" w:cs="Courier New"/>
        </w:rPr>
        <w:t>Wait for the illumination LEDs to turn on; this may take</w:t>
      </w:r>
    </w:p>
    <w:p w14:paraId="6758B909" w14:textId="0B762392" w:rsidR="008303E6" w:rsidRDefault="00442603"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r>
        <w:rPr>
          <w:rFonts w:eastAsia="Times New Roman" w:cs="Courier New"/>
          <w:noProof/>
        </w:rPr>
        <w:drawing>
          <wp:anchor distT="0" distB="0" distL="114300" distR="114300" simplePos="0" relativeHeight="251694080" behindDoc="1" locked="0" layoutInCell="1" allowOverlap="1" wp14:anchorId="64FDE0F5" wp14:editId="6B80D63A">
            <wp:simplePos x="0" y="0"/>
            <wp:positionH relativeFrom="column">
              <wp:posOffset>4486275</wp:posOffset>
            </wp:positionH>
            <wp:positionV relativeFrom="paragraph">
              <wp:posOffset>995680</wp:posOffset>
            </wp:positionV>
            <wp:extent cx="701040" cy="652145"/>
            <wp:effectExtent l="0" t="0" r="3810" b="0"/>
            <wp:wrapTight wrapText="bothSides">
              <wp:wrapPolygon edited="0">
                <wp:start x="5870" y="0"/>
                <wp:lineTo x="0" y="3786"/>
                <wp:lineTo x="0" y="15774"/>
                <wp:lineTo x="4109" y="20191"/>
                <wp:lineTo x="5870" y="20822"/>
                <wp:lineTo x="15261" y="20822"/>
                <wp:lineTo x="17022" y="20191"/>
                <wp:lineTo x="21130" y="15774"/>
                <wp:lineTo x="21130" y="3786"/>
                <wp:lineTo x="15261" y="0"/>
                <wp:lineTo x="587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040" cy="652145"/>
                    </a:xfrm>
                    <a:prstGeom prst="rect">
                      <a:avLst/>
                    </a:prstGeom>
                    <a:noFill/>
                  </pic:spPr>
                </pic:pic>
              </a:graphicData>
            </a:graphic>
          </wp:anchor>
        </w:drawing>
      </w:r>
      <w:r w:rsidR="00A63074">
        <w:rPr>
          <w:rFonts w:eastAsia="Times New Roman" w:cs="Courier New"/>
          <w:noProof/>
        </w:rPr>
        <mc:AlternateContent>
          <mc:Choice Requires="wps">
            <w:drawing>
              <wp:anchor distT="0" distB="0" distL="114300" distR="114300" simplePos="0" relativeHeight="251695104" behindDoc="0" locked="0" layoutInCell="1" allowOverlap="1" wp14:anchorId="01BCAF95" wp14:editId="2A335E72">
                <wp:simplePos x="0" y="0"/>
                <wp:positionH relativeFrom="column">
                  <wp:posOffset>4050982</wp:posOffset>
                </wp:positionH>
                <wp:positionV relativeFrom="paragraph">
                  <wp:posOffset>9843</wp:posOffset>
                </wp:positionV>
                <wp:extent cx="1356360" cy="398145"/>
                <wp:effectExtent l="2857" t="0" r="18098" b="37147"/>
                <wp:wrapNone/>
                <wp:docPr id="62" name="Arrow: Bent 62"/>
                <wp:cNvGraphicFramePr/>
                <a:graphic xmlns:a="http://schemas.openxmlformats.org/drawingml/2006/main">
                  <a:graphicData uri="http://schemas.microsoft.com/office/word/2010/wordprocessingShape">
                    <wps:wsp>
                      <wps:cNvSpPr/>
                      <wps:spPr>
                        <a:xfrm rot="5400000">
                          <a:off x="0" y="0"/>
                          <a:ext cx="1356360" cy="398145"/>
                        </a:xfrm>
                        <a:prstGeom prst="bentArrow">
                          <a:avLst>
                            <a:gd name="adj1" fmla="val 25000"/>
                            <a:gd name="adj2" fmla="val 23826"/>
                            <a:gd name="adj3" fmla="val 25000"/>
                            <a:gd name="adj4" fmla="val 43750"/>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29D7E" id="Arrow: Bent 62" o:spid="_x0000_s1026" style="position:absolute;margin-left:318.95pt;margin-top:.8pt;width:106.8pt;height:31.35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5636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" path="m,398145l,219282c,123081,77987,45094,174188,45094r1082636,l1256824,r99536,94862l1256824,189724r,-45094l174188,144630v-41229,,-74652,33423,-74652,74652l99536,398145,,398145xe" fillcolor="#92d050" strokecolor="#1f3763 [1604]" strokeweight="1pt">
                <v:stroke joinstyle="miter"/>
                <v:path arrowok="t" o:connecttype="custom" o:connectlocs="0,398145;0,219282;174188,45094;1256824,45094;1256824,0;1356360,94862;1256824,189724;1256824,144630;174188,144630;99536,219282;99536,398145;0,398145" o:connectangles="0,0,0,0,0,0,0,0,0,0,0,0"/>
              </v:shape>
            </w:pict>
          </mc:Fallback>
        </mc:AlternateContent>
      </w:r>
      <w:r w:rsidR="00A63074" w:rsidRPr="00A63074">
        <w:rPr>
          <w:rFonts w:eastAsia="Times New Roman" w:cs="Courier New"/>
        </w:rPr>
        <w:t xml:space="preserve"> </w:t>
      </w:r>
      <w:proofErr w:type="gramStart"/>
      <w:r w:rsidR="00A63074" w:rsidRPr="00A63074">
        <w:rPr>
          <w:rFonts w:eastAsia="Times New Roman" w:cs="Courier New"/>
        </w:rPr>
        <w:t>up</w:t>
      </w:r>
      <w:proofErr w:type="gramEnd"/>
      <w:r w:rsidR="00A63074" w:rsidRPr="00A63074">
        <w:rPr>
          <w:rFonts w:eastAsia="Times New Roman" w:cs="Courier New"/>
        </w:rPr>
        <w:t xml:space="preserve"> to 20 seconds.</w:t>
      </w:r>
      <w:r w:rsidR="008303E6" w:rsidRPr="00A63074">
        <w:rPr>
          <w:rFonts w:eastAsia="Times New Roman" w:cs="Courier New"/>
        </w:rPr>
        <w:br/>
      </w:r>
      <w:r w:rsidR="008303E6" w:rsidRPr="00A63074">
        <w:rPr>
          <w:rFonts w:eastAsia="Times New Roman" w:cs="Courier New"/>
        </w:rPr>
        <w:br/>
      </w:r>
      <w:r w:rsidR="00A63074">
        <w:rPr>
          <w:rFonts w:eastAsia="Times New Roman" w:cs="Courier New"/>
        </w:rPr>
        <w:br/>
      </w:r>
      <w:r w:rsidR="00A63074">
        <w:rPr>
          <w:rFonts w:eastAsia="Times New Roman" w:cs="Courier New"/>
        </w:rPr>
        <w:br/>
      </w:r>
      <w:r w:rsidR="00A63074">
        <w:rPr>
          <w:rFonts w:eastAsia="Times New Roman" w:cs="Courier New"/>
        </w:rPr>
        <w:br/>
      </w:r>
      <w:r w:rsidR="00A63074"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sidR="008303E6" w:rsidRPr="00442603">
        <w:rPr>
          <w:rFonts w:eastAsia="Times New Roman" w:cs="Courier New"/>
        </w:rPr>
        <w:br/>
      </w:r>
      <w:r>
        <w:rPr>
          <w:noProof/>
        </w:rPr>
        <mc:AlternateContent>
          <mc:Choice Requires="wps">
            <w:drawing>
              <wp:anchor distT="0" distB="0" distL="114300" distR="114300" simplePos="0" relativeHeight="251698176" behindDoc="0" locked="0" layoutInCell="1" allowOverlap="1" wp14:anchorId="4E3F4B70" wp14:editId="05423A2C">
                <wp:simplePos x="0" y="0"/>
                <wp:positionH relativeFrom="column">
                  <wp:posOffset>685800</wp:posOffset>
                </wp:positionH>
                <wp:positionV relativeFrom="paragraph">
                  <wp:posOffset>2744470</wp:posOffset>
                </wp:positionV>
                <wp:extent cx="5943600" cy="2667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943600" cy="266700"/>
                        </a:xfrm>
                        <a:prstGeom prst="rect">
                          <a:avLst/>
                        </a:prstGeom>
                        <a:solidFill>
                          <a:prstClr val="white"/>
                        </a:solidFill>
                        <a:ln>
                          <a:noFill/>
                        </a:ln>
                      </wps:spPr>
                      <wps:txbx>
                        <w:txbxContent>
                          <w:p w14:paraId="61287EC9" w14:textId="205C1F69" w:rsidR="00394168" w:rsidRPr="000C7424" w:rsidRDefault="00394168" w:rsidP="00442603">
                            <w:pPr>
                              <w:pStyle w:val="Caption"/>
                              <w:rPr>
                                <w:rFonts w:eastAsia="Times New Roman" w:cs="Courier New"/>
                                <w:noProof/>
                              </w:rPr>
                            </w:pPr>
                            <w:bookmarkStart w:id="52" w:name="_Toc9844029"/>
                            <w:bookmarkStart w:id="53" w:name="_Toc9844608"/>
                            <w:bookmarkStart w:id="54" w:name="_Toc9844732"/>
                            <w:r>
                              <w:t xml:space="preserve">Figure </w:t>
                            </w:r>
                            <w:r w:rsidR="00056006">
                              <w:fldChar w:fldCharType="begin"/>
                            </w:r>
                            <w:r w:rsidR="00056006">
                              <w:instrText xml:space="preserve"> SEQ Figure \* ARABIC </w:instrText>
                            </w:r>
                            <w:r w:rsidR="00056006">
                              <w:fldChar w:fldCharType="separate"/>
                            </w:r>
                            <w:r>
                              <w:rPr>
                                <w:noProof/>
                              </w:rPr>
                              <w:t>14</w:t>
                            </w:r>
                            <w:r w:rsidR="00056006">
                              <w:rPr>
                                <w:noProof/>
                              </w:rPr>
                              <w:fldChar w:fldCharType="end"/>
                            </w:r>
                            <w:r>
                              <w:t xml:space="preserve"> - Microscope controls</w:t>
                            </w:r>
                            <w:bookmarkEnd w:id="52"/>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3F4B70" id="_x0000_t202" coordsize="21600,21600" o:spt="202" path="m,l,21600r21600,l21600,xe">
                <v:stroke joinstyle="miter"/>
                <v:path gradientshapeok="t" o:connecttype="rect"/>
              </v:shapetype>
              <v:shape id="Text Box 66" o:spid="_x0000_s1026" type="#_x0000_t202" style="position:absolute;left:0;text-align:left;margin-left:54pt;margin-top:216.1pt;width:468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" stroked="f">
                <v:textbox style="mso-fit-shape-to-text:t" inset="0,0,0,0">
                  <w:txbxContent>
                    <w:p w14:paraId="61287EC9" w14:textId="205C1F69" w:rsidR="00394168" w:rsidRPr="000C7424" w:rsidRDefault="00394168" w:rsidP="00442603">
                      <w:pPr>
                        <w:pStyle w:val="Caption"/>
                        <w:rPr>
                          <w:rFonts w:eastAsia="Times New Roman" w:cs="Courier New"/>
                          <w:noProof/>
                        </w:rPr>
                      </w:pPr>
                      <w:bookmarkStart w:id="55" w:name="_Toc9844029"/>
                      <w:bookmarkStart w:id="56" w:name="_Toc9844608"/>
                      <w:bookmarkStart w:id="57" w:name="_Toc9844732"/>
                      <w:r>
                        <w:t xml:space="preserve">Figure </w:t>
                      </w:r>
                      <w:r>
                        <w:fldChar w:fldCharType="begin"/>
                      </w:r>
                      <w:r>
                        <w:instrText xml:space="preserve"> SEQ Figure \* ARABIC </w:instrText>
                      </w:r>
                      <w:r>
                        <w:fldChar w:fldCharType="separate"/>
                      </w:r>
                      <w:r>
                        <w:rPr>
                          <w:noProof/>
                        </w:rPr>
                        <w:t>14</w:t>
                      </w:r>
                      <w:r>
                        <w:fldChar w:fldCharType="end"/>
                      </w:r>
                      <w:r>
                        <w:t xml:space="preserve"> - Microscope controls</w:t>
                      </w:r>
                      <w:bookmarkEnd w:id="55"/>
                      <w:bookmarkEnd w:id="56"/>
                      <w:bookmarkEnd w:id="57"/>
                    </w:p>
                  </w:txbxContent>
                </v:textbox>
              </v:shape>
            </w:pict>
          </mc:Fallback>
        </mc:AlternateContent>
      </w:r>
      <w:r w:rsidR="008303E6" w:rsidRPr="003E0782">
        <w:rPr>
          <w:rFonts w:ascii="Cambria" w:hAnsi="Cambria"/>
          <w:noProof/>
        </w:rPr>
        <w:drawing>
          <wp:anchor distT="0" distB="0" distL="114300" distR="114300" simplePos="0" relativeHeight="251693056" behindDoc="0" locked="0" layoutInCell="1" allowOverlap="1" wp14:anchorId="31999C43" wp14:editId="6D0C872F">
            <wp:simplePos x="0" y="0"/>
            <wp:positionH relativeFrom="column">
              <wp:posOffset>685800</wp:posOffset>
            </wp:positionH>
            <wp:positionV relativeFrom="paragraph">
              <wp:posOffset>993140</wp:posOffset>
            </wp:positionV>
            <wp:extent cx="5943600" cy="1694180"/>
            <wp:effectExtent l="0" t="0" r="0" b="1270"/>
            <wp:wrapNone/>
            <wp:docPr id="59" name="Picture 59" descr="W5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55-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694180"/>
                    </a:xfrm>
                    <a:prstGeom prst="rect">
                      <a:avLst/>
                    </a:prstGeom>
                    <a:noFill/>
                    <a:ln>
                      <a:noFill/>
                    </a:ln>
                  </pic:spPr>
                </pic:pic>
              </a:graphicData>
            </a:graphic>
          </wp:anchor>
        </w:drawing>
      </w:r>
      <w:r w:rsidR="008303E6" w:rsidRPr="00442603">
        <w:rPr>
          <w:rFonts w:eastAsia="Times New Roman" w:cs="Courier New"/>
        </w:rPr>
        <w:br/>
      </w:r>
      <w:r w:rsidR="008303E6" w:rsidRPr="00442603">
        <w:rPr>
          <w:rFonts w:eastAsia="Times New Roman" w:cs="Courier New"/>
        </w:rPr>
        <w:br/>
        <w:t xml:space="preserve"> </w:t>
      </w:r>
      <w:r w:rsidR="008303E6" w:rsidRPr="00442603">
        <w:rPr>
          <w:rFonts w:eastAsia="Times New Roman" w:cs="Courier New"/>
        </w:rPr>
        <w:br/>
      </w:r>
    </w:p>
    <w:p w14:paraId="4D9A2EBB" w14:textId="2EFF8CDC" w:rsidR="00442603" w:rsidRDefault="00442603"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p>
    <w:p w14:paraId="1CCB8DFE" w14:textId="48131A58" w:rsidR="00442603" w:rsidRDefault="00442603"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p>
    <w:p w14:paraId="1FE69057" w14:textId="6B3C226F" w:rsidR="00442603" w:rsidRDefault="00442603"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p>
    <w:p w14:paraId="7D01EB71" w14:textId="77777777" w:rsidR="00442603" w:rsidRPr="00442603" w:rsidRDefault="00442603"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p>
    <w:p w14:paraId="51BF8089" w14:textId="4461CD50" w:rsidR="008303E6" w:rsidRPr="00DC2DBD" w:rsidRDefault="008303E6" w:rsidP="008303E6">
      <w:pPr>
        <w:pStyle w:val="ListParagraph"/>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r w:rsidRPr="00DC2DBD">
        <w:rPr>
          <w:rFonts w:eastAsia="Times New Roman" w:cs="Courier New"/>
        </w:rPr>
        <w:lastRenderedPageBreak/>
        <w:t>Connect the camera's WiFi signal to the display device's WiFi receiver via the device’s OS WiFi software connection.</w:t>
      </w:r>
      <w:r w:rsidRPr="00DC2DBD">
        <w:rPr>
          <w:rFonts w:eastAsia="Times New Roman" w:cs="Courier New"/>
        </w:rPr>
        <w:br/>
      </w:r>
      <w:r w:rsidR="00A63074">
        <w:rPr>
          <w:rFonts w:eastAsia="Times New Roman" w:cs="Courier New"/>
        </w:rPr>
        <w:br/>
      </w:r>
    </w:p>
    <w:p w14:paraId="0082D01B" w14:textId="77777777" w:rsidR="00442603" w:rsidRDefault="008303E6" w:rsidP="00442603">
      <w:pPr>
        <w:pStyle w:val="ListParagraph"/>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eastAsia="Times New Roman" w:cs="Courier New"/>
          <w:noProof/>
        </w:rPr>
        <mc:AlternateContent>
          <mc:Choice Requires="wps">
            <w:drawing>
              <wp:anchor distT="0" distB="0" distL="114300" distR="114300" simplePos="0" relativeHeight="251696128" behindDoc="0" locked="0" layoutInCell="1" allowOverlap="1" wp14:anchorId="14AB15E8" wp14:editId="02741444">
                <wp:simplePos x="0" y="0"/>
                <wp:positionH relativeFrom="column">
                  <wp:posOffset>1724025</wp:posOffset>
                </wp:positionH>
                <wp:positionV relativeFrom="paragraph">
                  <wp:posOffset>2273300</wp:posOffset>
                </wp:positionV>
                <wp:extent cx="638175" cy="142875"/>
                <wp:effectExtent l="0" t="0" r="28575" b="28575"/>
                <wp:wrapNone/>
                <wp:docPr id="64" name="Oval 64"/>
                <wp:cNvGraphicFramePr/>
                <a:graphic xmlns:a="http://schemas.openxmlformats.org/drawingml/2006/main">
                  <a:graphicData uri="http://schemas.microsoft.com/office/word/2010/wordprocessingShape">
                    <wps:wsp>
                      <wps:cNvSpPr/>
                      <wps:spPr>
                        <a:xfrm>
                          <a:off x="0" y="0"/>
                          <a:ext cx="638175" cy="1428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E3F761" id="Oval 64" o:spid="_x0000_s1026" style="position:absolute;margin-left:135.75pt;margin-top:179pt;width:50.25pt;height:11.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" filled="f" strokecolor="#00b050" strokeweight="1pt">
                <v:stroke joinstyle="miter"/>
              </v:oval>
            </w:pict>
          </mc:Fallback>
        </mc:AlternateContent>
      </w:r>
      <w:r w:rsidRPr="00DC2DBD">
        <w:rPr>
          <w:rFonts w:eastAsia="Times New Roman" w:cs="Courier New"/>
        </w:rPr>
        <w:t>Open the camera’s app on the display device</w:t>
      </w:r>
      <w:r>
        <w:rPr>
          <w:rFonts w:eastAsia="Times New Roman" w:cs="Courier New"/>
        </w:rPr>
        <w:br/>
      </w:r>
      <w:r>
        <w:rPr>
          <w:rFonts w:eastAsia="Times New Roman" w:cs="Courier New"/>
        </w:rPr>
        <w:br/>
      </w:r>
      <w:r>
        <w:rPr>
          <w:rFonts w:eastAsia="Times New Roman" w:cs="Courier New"/>
          <w:noProof/>
        </w:rPr>
        <w:drawing>
          <wp:inline distT="0" distB="0" distL="0" distR="0" wp14:anchorId="3A3A23E9" wp14:editId="638065C1">
            <wp:extent cx="2619375" cy="3602202"/>
            <wp:effectExtent l="0" t="0" r="0" b="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Applications.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24370" cy="3609071"/>
                    </a:xfrm>
                    <a:prstGeom prst="rect">
                      <a:avLst/>
                    </a:prstGeom>
                  </pic:spPr>
                </pic:pic>
              </a:graphicData>
            </a:graphic>
          </wp:inline>
        </w:drawing>
      </w:r>
    </w:p>
    <w:p w14:paraId="35763BF4" w14:textId="535371B2" w:rsidR="00442603" w:rsidRDefault="00442603" w:rsidP="00442603">
      <w:pPr>
        <w:pStyle w:val="Caption"/>
        <w:ind w:left="1080"/>
      </w:pPr>
      <w:bookmarkStart w:id="55" w:name="_Toc9844030"/>
      <w:bookmarkStart w:id="56" w:name="_Toc9844609"/>
      <w:bookmarkStart w:id="57" w:name="_Toc9844733"/>
      <w:r>
        <w:t xml:space="preserve">Figure </w:t>
      </w:r>
      <w:r w:rsidR="00056006">
        <w:fldChar w:fldCharType="begin"/>
      </w:r>
      <w:r w:rsidR="00056006">
        <w:instrText xml:space="preserve"> SEQ Figure \* ARABIC </w:instrText>
      </w:r>
      <w:r w:rsidR="00056006">
        <w:fldChar w:fldCharType="separate"/>
      </w:r>
      <w:r w:rsidR="00394168">
        <w:rPr>
          <w:noProof/>
        </w:rPr>
        <w:t>15</w:t>
      </w:r>
      <w:r w:rsidR="00056006">
        <w:rPr>
          <w:noProof/>
        </w:rPr>
        <w:fldChar w:fldCharType="end"/>
      </w:r>
      <w:r w:rsidR="00A84144">
        <w:t xml:space="preserve"> </w:t>
      </w:r>
      <w:r>
        <w:t>- Selecting the app</w:t>
      </w:r>
      <w:bookmarkEnd w:id="55"/>
      <w:bookmarkEnd w:id="56"/>
      <w:bookmarkEnd w:id="57"/>
    </w:p>
    <w:p w14:paraId="3AB2E1AF" w14:textId="56949405" w:rsidR="008303E6" w:rsidRDefault="008303E6" w:rsidP="0044260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eastAsia="Times New Roman" w:cs="Courier New"/>
        </w:rPr>
      </w:pPr>
    </w:p>
    <w:p w14:paraId="7B88CF36" w14:textId="77777777" w:rsidR="008303E6" w:rsidRPr="00BD063A" w:rsidRDefault="008303E6" w:rsidP="008303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rPr>
      </w:pPr>
    </w:p>
    <w:p w14:paraId="4A824640" w14:textId="77777777" w:rsidR="008303E6" w:rsidRDefault="008303E6" w:rsidP="008303E6">
      <w:pPr>
        <w:rPr>
          <w:rFonts w:eastAsia="Times New Roman" w:cs="Courier New"/>
        </w:rPr>
      </w:pPr>
      <w:r>
        <w:rPr>
          <w:rFonts w:eastAsia="Times New Roman" w:cs="Courier New"/>
        </w:rPr>
        <w:br w:type="page"/>
      </w:r>
    </w:p>
    <w:p w14:paraId="7AE28708" w14:textId="77777777" w:rsidR="00442603" w:rsidRDefault="008303E6" w:rsidP="00442603">
      <w:pPr>
        <w:keepNext/>
      </w:pPr>
      <w:r>
        <w:rPr>
          <w:rFonts w:eastAsia="Times New Roman" w:cs="Courier New"/>
        </w:rPr>
        <w:lastRenderedPageBreak/>
        <w:br/>
      </w:r>
      <w:r w:rsidRPr="00BD063A">
        <w:rPr>
          <w:rFonts w:eastAsia="Times New Roman" w:cs="Courier New"/>
        </w:rPr>
        <w:t>You should see the video signal, and are ready to start using the camera and the app.</w:t>
      </w:r>
      <w:r w:rsidRPr="00BD063A">
        <w:rPr>
          <w:rFonts w:eastAsia="Times New Roman" w:cs="Courier New"/>
        </w:rPr>
        <w:br/>
      </w:r>
      <w:r w:rsidRPr="00BD063A">
        <w:rPr>
          <w:rFonts w:eastAsia="Times New Roman" w:cs="Courier New"/>
        </w:rPr>
        <w:br/>
      </w:r>
      <w:r>
        <w:rPr>
          <w:noProof/>
        </w:rPr>
        <w:drawing>
          <wp:inline distT="0" distB="0" distL="0" distR="0" wp14:anchorId="4FCC923A" wp14:editId="7612913C">
            <wp:extent cx="3190240" cy="4387262"/>
            <wp:effectExtent l="0" t="7938" r="2223" b="2222"/>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Microscope image.jpe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3194548" cy="4393186"/>
                    </a:xfrm>
                    <a:prstGeom prst="rect">
                      <a:avLst/>
                    </a:prstGeom>
                  </pic:spPr>
                </pic:pic>
              </a:graphicData>
            </a:graphic>
          </wp:inline>
        </w:drawing>
      </w:r>
    </w:p>
    <w:p w14:paraId="5F633138" w14:textId="3D49DCC0" w:rsidR="00442603" w:rsidRDefault="00442603" w:rsidP="00442603">
      <w:pPr>
        <w:pStyle w:val="Caption"/>
      </w:pPr>
      <w:bookmarkStart w:id="58" w:name="_Toc9844031"/>
      <w:bookmarkStart w:id="59" w:name="_Toc9844610"/>
      <w:bookmarkStart w:id="60" w:name="_Toc9844734"/>
      <w:r>
        <w:t xml:space="preserve">Figure </w:t>
      </w:r>
      <w:r w:rsidR="00056006">
        <w:fldChar w:fldCharType="begin"/>
      </w:r>
      <w:r w:rsidR="00056006">
        <w:instrText xml:space="preserve"> SEQ Figure \* ARABIC </w:instrText>
      </w:r>
      <w:r w:rsidR="00056006">
        <w:fldChar w:fldCharType="separate"/>
      </w:r>
      <w:r w:rsidR="00394168">
        <w:rPr>
          <w:noProof/>
        </w:rPr>
        <w:t>16</w:t>
      </w:r>
      <w:r w:rsidR="00056006">
        <w:rPr>
          <w:noProof/>
        </w:rPr>
        <w:fldChar w:fldCharType="end"/>
      </w:r>
      <w:r>
        <w:t xml:space="preserve"> - Viewing the Microscope video signal on the Mac computer</w:t>
      </w:r>
      <w:bookmarkEnd w:id="58"/>
      <w:bookmarkEnd w:id="59"/>
      <w:bookmarkEnd w:id="60"/>
    </w:p>
    <w:p w14:paraId="6B0CCC6F" w14:textId="75A2A00A" w:rsidR="008303E6" w:rsidRDefault="008303E6" w:rsidP="008303E6">
      <w:r w:rsidRPr="00BD063A">
        <w:rPr>
          <w:rFonts w:eastAsia="Times New Roman" w:cs="Courier New"/>
        </w:rPr>
        <w:br/>
      </w:r>
    </w:p>
    <w:p w14:paraId="4886CBB6" w14:textId="77777777" w:rsidR="00CC63FE" w:rsidRDefault="00CC63FE" w:rsidP="00CC63FE"/>
    <w:p w14:paraId="0966AE76" w14:textId="26168205" w:rsidR="00CC63FE" w:rsidRPr="00CC63FE" w:rsidRDefault="00CC63FE" w:rsidP="00CC63FE">
      <w:pPr>
        <w:sectPr w:rsidR="00CC63FE" w:rsidRPr="00CC63FE" w:rsidSect="001F2508">
          <w:headerReference w:type="default" r:id="rId45"/>
          <w:pgSz w:w="12240" w:h="15840"/>
          <w:pgMar w:top="1440" w:right="1440" w:bottom="1440" w:left="1440" w:header="720" w:footer="720" w:gutter="0"/>
          <w:cols w:space="720"/>
          <w:docGrid w:linePitch="360"/>
        </w:sectPr>
      </w:pPr>
    </w:p>
    <w:p w14:paraId="697C68DA" w14:textId="60087D35" w:rsidR="008F625A" w:rsidRDefault="00EC6FEE" w:rsidP="0027646B">
      <w:pPr>
        <w:pStyle w:val="Heading1"/>
      </w:pPr>
      <w:bookmarkStart w:id="61" w:name="_Toc9844755"/>
      <w:r>
        <w:lastRenderedPageBreak/>
        <w:t>Appendices</w:t>
      </w:r>
      <w:bookmarkEnd w:id="61"/>
      <w:r w:rsidR="008F625A">
        <w:br/>
      </w:r>
    </w:p>
    <w:p w14:paraId="78B65400" w14:textId="7A9A9ACA" w:rsidR="0027646B" w:rsidRDefault="00BB6FE2" w:rsidP="008F625A">
      <w:pPr>
        <w:pStyle w:val="Heading2"/>
      </w:pPr>
      <w:bookmarkStart w:id="62" w:name="_Toc9844756"/>
      <w:r>
        <w:t xml:space="preserve">Appendix 1: </w:t>
      </w:r>
      <w:r w:rsidR="0027646B">
        <w:t>Accessing WiFiScope and the Internet Concurrently</w:t>
      </w:r>
      <w:bookmarkEnd w:id="62"/>
    </w:p>
    <w:p w14:paraId="05C1785E" w14:textId="77777777" w:rsidR="0027646B" w:rsidRDefault="0027646B" w:rsidP="0027646B"/>
    <w:p w14:paraId="6A336512" w14:textId="167142E4" w:rsidR="0027646B" w:rsidRDefault="0027646B" w:rsidP="0027646B">
      <w:r>
        <w:t>As mentioned in the Introduction, connecting the WiFiScope to your device causes your device to lose its connection to the Internet, as the WiFi hardware can only access one signal at a time (and most devices only have one WiFi connection buil</w:t>
      </w:r>
      <w:r w:rsidR="00EB7A28">
        <w:t>t</w:t>
      </w:r>
      <w:r>
        <w:t xml:space="preserve">-in). </w:t>
      </w:r>
    </w:p>
    <w:p w14:paraId="50B942D9" w14:textId="288E3D07" w:rsidR="0027646B" w:rsidRDefault="0027646B" w:rsidP="0027646B">
      <w:r>
        <w:t xml:space="preserve">However, there are three ways around this problem. The first is the simplest but </w:t>
      </w:r>
      <w:r w:rsidR="00A82AAD">
        <w:t>may</w:t>
      </w:r>
      <w:r w:rsidR="004D2A44">
        <w:t xml:space="preserve"> </w:t>
      </w:r>
      <w:r w:rsidR="00A82AAD">
        <w:t>be</w:t>
      </w:r>
      <w:r>
        <w:t xml:space="preserve"> impractical in most cases. It is included here for completeness, and for those cases where it is practical. The other two do involve some manipulation of your device’s connections.</w:t>
      </w:r>
    </w:p>
    <w:p w14:paraId="6E465A78" w14:textId="77777777" w:rsidR="0027646B" w:rsidRDefault="0027646B" w:rsidP="0027646B"/>
    <w:p w14:paraId="1C098D0E" w14:textId="77777777" w:rsidR="0027646B" w:rsidRDefault="0027646B" w:rsidP="008F625A">
      <w:pPr>
        <w:pStyle w:val="Heading3"/>
      </w:pPr>
      <w:bookmarkStart w:id="63" w:name="_Toc9844757"/>
      <w:r>
        <w:t>Case 1: Using a wired ethernet connection</w:t>
      </w:r>
      <w:bookmarkEnd w:id="63"/>
      <w:r>
        <w:br/>
      </w:r>
    </w:p>
    <w:p w14:paraId="35751573" w14:textId="77777777" w:rsidR="0027646B" w:rsidRDefault="0027646B" w:rsidP="0027646B">
      <w:r>
        <w:t>Many devices (with the probable exception of most tablets) have a built-in ethernet port. If the display device has that, and you have an appropriately long ethernet cable to run from your device to your router, you can just connect the two that way.</w:t>
      </w:r>
    </w:p>
    <w:p w14:paraId="67C49B91" w14:textId="77777777" w:rsidR="0027646B" w:rsidRDefault="0027646B" w:rsidP="0027646B">
      <w:r>
        <w:t>This will work, but of course has some practical drawbacks. The display device needs to be reasonably physically close to the router, and in many cases there is no good way to run the cable between the devices without causing safety or other issues.</w:t>
      </w:r>
    </w:p>
    <w:p w14:paraId="7C90EBC1" w14:textId="77777777" w:rsidR="0027646B" w:rsidRDefault="0027646B" w:rsidP="0027646B">
      <w:r>
        <w:t>But in cases where it is practical, or maybe where the concurrent use is for only a short duration, this is a simple solution.</w:t>
      </w:r>
    </w:p>
    <w:p w14:paraId="5EB14266" w14:textId="77777777" w:rsidR="0027646B" w:rsidRDefault="0027646B" w:rsidP="008F625A">
      <w:pPr>
        <w:pStyle w:val="Heading3"/>
      </w:pPr>
      <w:bookmarkStart w:id="64" w:name="_Toc9844758"/>
      <w:r>
        <w:t>Case 2: Using the WiFiScope internal hardware and software as a “bridge”</w:t>
      </w:r>
      <w:bookmarkEnd w:id="64"/>
    </w:p>
    <w:p w14:paraId="514D237D" w14:textId="77777777" w:rsidR="0027646B" w:rsidRDefault="0027646B" w:rsidP="0027646B">
      <w:r>
        <w:br/>
        <w:t>The WiFiScope can be set up to act as a bridge between your device and wireless router, which allows concurrent access. Here are the steps to do that:</w:t>
      </w:r>
    </w:p>
    <w:p w14:paraId="1757437C" w14:textId="77777777" w:rsidR="0027646B" w:rsidRDefault="0027646B" w:rsidP="0027646B">
      <w:r>
        <w:rPr>
          <w:noProof/>
        </w:rPr>
        <w:drawing>
          <wp:inline distT="0" distB="0" distL="0" distR="0" wp14:anchorId="0569F130" wp14:editId="4C567B81">
            <wp:extent cx="352425" cy="352425"/>
            <wp:effectExtent l="0" t="0" r="9525" b="9525"/>
            <wp:docPr id="31" name="Graphic 31"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0"/>
                        </a:ext>
                      </a:extLst>
                    </a:blip>
                    <a:stretch>
                      <a:fillRect/>
                    </a:stretch>
                  </pic:blipFill>
                  <pic:spPr>
                    <a:xfrm>
                      <a:off x="0" y="0"/>
                      <a:ext cx="352425" cy="352425"/>
                    </a:xfrm>
                    <a:prstGeom prst="rect">
                      <a:avLst/>
                    </a:prstGeom>
                  </pic:spPr>
                </pic:pic>
              </a:graphicData>
            </a:graphic>
          </wp:inline>
        </w:drawing>
      </w:r>
      <w:r>
        <w:tab/>
        <w:t>Note: This method involves setting up the WiFiScope WiFi connection first, and as mentioned before this means the existing WiFi connection (i.e., to the Internet) will be lost (temporarily). It is probably best to close all such connections (save any work as necessary!) first.</w:t>
      </w:r>
    </w:p>
    <w:p w14:paraId="09C4B40E" w14:textId="77777777" w:rsidR="0027646B" w:rsidRDefault="0027646B" w:rsidP="0027646B">
      <w:pPr>
        <w:pStyle w:val="ListParagraph"/>
        <w:numPr>
          <w:ilvl w:val="0"/>
          <w:numId w:val="10"/>
        </w:numPr>
      </w:pPr>
      <w:r>
        <w:t>Connect the WiFiScope to the display device via WiFi signal as described before.</w:t>
      </w:r>
      <w:r>
        <w:br/>
      </w:r>
    </w:p>
    <w:p w14:paraId="5A3C45EA" w14:textId="77777777" w:rsidR="0027646B" w:rsidRDefault="0027646B" w:rsidP="0027646B">
      <w:pPr>
        <w:pStyle w:val="ListParagraph"/>
        <w:numPr>
          <w:ilvl w:val="0"/>
          <w:numId w:val="10"/>
        </w:numPr>
      </w:pPr>
      <w:r>
        <w:t xml:space="preserve">Open a browser window and access </w:t>
      </w:r>
      <w:hyperlink r:id="rId46" w:history="1">
        <w:r w:rsidRPr="00502EE2">
          <w:rPr>
            <w:rStyle w:val="Hyperlink"/>
          </w:rPr>
          <w:t>http://10.10.1.1</w:t>
        </w:r>
      </w:hyperlink>
      <w:r>
        <w:t xml:space="preserve"> (this is the </w:t>
      </w:r>
      <w:proofErr w:type="spellStart"/>
      <w:r>
        <w:t>WiFiScope’s</w:t>
      </w:r>
      <w:proofErr w:type="spellEnd"/>
      <w:r>
        <w:t xml:space="preserve"> internal IP address)</w:t>
      </w:r>
      <w:r>
        <w:br/>
      </w:r>
    </w:p>
    <w:p w14:paraId="6EC4E0C6" w14:textId="20A4BA1E" w:rsidR="0027646B" w:rsidRDefault="0027646B" w:rsidP="0027646B">
      <w:pPr>
        <w:pStyle w:val="ListParagraph"/>
        <w:numPr>
          <w:ilvl w:val="1"/>
          <w:numId w:val="10"/>
        </w:numPr>
      </w:pPr>
      <w:r>
        <w:lastRenderedPageBreak/>
        <w:t>You may have to try this several times, as the device and WiFiScope may “time out” before the connection is established</w:t>
      </w:r>
      <w:r>
        <w:br/>
      </w:r>
    </w:p>
    <w:p w14:paraId="11EFF834" w14:textId="77777777" w:rsidR="0027646B" w:rsidRDefault="0027646B" w:rsidP="0027646B"/>
    <w:p w14:paraId="07F2FEBB" w14:textId="77777777" w:rsidR="00442603" w:rsidRDefault="0027646B" w:rsidP="00442603">
      <w:pPr>
        <w:pStyle w:val="ListParagraph"/>
        <w:keepNext/>
        <w:numPr>
          <w:ilvl w:val="0"/>
          <w:numId w:val="10"/>
        </w:numPr>
      </w:pPr>
      <w:r>
        <w:rPr>
          <w:noProof/>
        </w:rPr>
        <mc:AlternateContent>
          <mc:Choice Requires="wps">
            <w:drawing>
              <wp:anchor distT="0" distB="0" distL="114300" distR="114300" simplePos="0" relativeHeight="251678720" behindDoc="0" locked="0" layoutInCell="1" allowOverlap="1" wp14:anchorId="2CCCDF21" wp14:editId="4A98B19B">
                <wp:simplePos x="0" y="0"/>
                <wp:positionH relativeFrom="margin">
                  <wp:posOffset>2466975</wp:posOffset>
                </wp:positionH>
                <wp:positionV relativeFrom="paragraph">
                  <wp:posOffset>1552575</wp:posOffset>
                </wp:positionV>
                <wp:extent cx="914400" cy="1590675"/>
                <wp:effectExtent l="19050" t="19050" r="19050" b="28575"/>
                <wp:wrapNone/>
                <wp:docPr id="45" name="Oval 45"/>
                <wp:cNvGraphicFramePr/>
                <a:graphic xmlns:a="http://schemas.openxmlformats.org/drawingml/2006/main">
                  <a:graphicData uri="http://schemas.microsoft.com/office/word/2010/wordprocessingShape">
                    <wps:wsp>
                      <wps:cNvSpPr/>
                      <wps:spPr>
                        <a:xfrm>
                          <a:off x="0" y="0"/>
                          <a:ext cx="914400" cy="159067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453F1C1" id="Oval 45" o:spid="_x0000_s1026" style="position:absolute;margin-left:194.25pt;margin-top:122.25pt;width:1in;height:125.25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" filled="f" strokecolor="#92d050" strokeweight="3pt">
                <v:stroke joinstyle="miter"/>
                <w10:wrap anchorx="margin"/>
              </v:oval>
            </w:pict>
          </mc:Fallback>
        </mc:AlternateContent>
      </w:r>
      <w:r>
        <w:t>Once the connection is made, a pop-up window will ask for a username and password. Use “admin” for both (all lowercase and without the quotes). This should open the screen below, where you select “Internet Connection”</w:t>
      </w:r>
      <w:r>
        <w:br/>
      </w:r>
      <w:r>
        <w:br/>
      </w:r>
      <w:r>
        <w:rPr>
          <w:noProof/>
        </w:rPr>
        <w:drawing>
          <wp:inline distT="0" distB="0" distL="0" distR="0" wp14:anchorId="5EE25F1F" wp14:editId="2D6823F8">
            <wp:extent cx="5943600" cy="33413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37).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E11A880" w14:textId="007D0B19" w:rsidR="0027646B" w:rsidRDefault="00442603" w:rsidP="00442603">
      <w:pPr>
        <w:pStyle w:val="Caption"/>
        <w:ind w:left="720"/>
      </w:pPr>
      <w:bookmarkStart w:id="65" w:name="_Toc9844032"/>
      <w:bookmarkStart w:id="66" w:name="_Toc9844611"/>
      <w:bookmarkStart w:id="67" w:name="_Toc9844735"/>
      <w:r>
        <w:t xml:space="preserve">Figure </w:t>
      </w:r>
      <w:r w:rsidR="00056006">
        <w:fldChar w:fldCharType="begin"/>
      </w:r>
      <w:r w:rsidR="00056006">
        <w:instrText xml:space="preserve"> SEQ Figure \* ARABIC </w:instrText>
      </w:r>
      <w:r w:rsidR="00056006">
        <w:fldChar w:fldCharType="separate"/>
      </w:r>
      <w:r w:rsidR="00394168">
        <w:rPr>
          <w:noProof/>
        </w:rPr>
        <w:t>17</w:t>
      </w:r>
      <w:r w:rsidR="00056006">
        <w:rPr>
          <w:noProof/>
        </w:rPr>
        <w:fldChar w:fldCharType="end"/>
      </w:r>
      <w:r w:rsidR="00A84144">
        <w:t xml:space="preserve"> </w:t>
      </w:r>
      <w:r>
        <w:t>- Setting up an Internet connection step 1</w:t>
      </w:r>
      <w:bookmarkEnd w:id="65"/>
      <w:bookmarkEnd w:id="66"/>
      <w:bookmarkEnd w:id="67"/>
    </w:p>
    <w:p w14:paraId="467A0686" w14:textId="77777777" w:rsidR="0027646B" w:rsidRDefault="0027646B" w:rsidP="0027646B">
      <w:pPr>
        <w:pStyle w:val="ListParagraph"/>
      </w:pPr>
      <w:r>
        <w:br/>
      </w:r>
    </w:p>
    <w:p w14:paraId="52591C38" w14:textId="77777777" w:rsidR="0027646B" w:rsidRDefault="0027646B" w:rsidP="0027646B">
      <w:r>
        <w:br w:type="page"/>
      </w:r>
    </w:p>
    <w:p w14:paraId="3F9C6C82" w14:textId="77777777" w:rsidR="0027646B" w:rsidRDefault="0027646B" w:rsidP="0027646B">
      <w:pPr>
        <w:pStyle w:val="ListParagraph"/>
      </w:pPr>
    </w:p>
    <w:p w14:paraId="33DB2FA6" w14:textId="77777777" w:rsidR="00442603" w:rsidRDefault="0027646B" w:rsidP="00442603">
      <w:pPr>
        <w:pStyle w:val="ListParagraph"/>
        <w:keepNext/>
        <w:numPr>
          <w:ilvl w:val="0"/>
          <w:numId w:val="10"/>
        </w:numPr>
      </w:pPr>
      <w:r>
        <w:rPr>
          <w:noProof/>
        </w:rPr>
        <mc:AlternateContent>
          <mc:Choice Requires="wps">
            <w:drawing>
              <wp:anchor distT="0" distB="0" distL="114300" distR="114300" simplePos="0" relativeHeight="251676672" behindDoc="0" locked="0" layoutInCell="1" allowOverlap="1" wp14:anchorId="0F38B6AA" wp14:editId="0DC45BDF">
                <wp:simplePos x="0" y="0"/>
                <wp:positionH relativeFrom="column">
                  <wp:posOffset>4657725</wp:posOffset>
                </wp:positionH>
                <wp:positionV relativeFrom="paragraph">
                  <wp:posOffset>3237865</wp:posOffset>
                </wp:positionV>
                <wp:extent cx="752475" cy="238125"/>
                <wp:effectExtent l="0" t="0" r="28575" b="28575"/>
                <wp:wrapNone/>
                <wp:docPr id="37" name="Oval 37"/>
                <wp:cNvGraphicFramePr/>
                <a:graphic xmlns:a="http://schemas.openxmlformats.org/drawingml/2006/main">
                  <a:graphicData uri="http://schemas.microsoft.com/office/word/2010/wordprocessingShape">
                    <wps:wsp>
                      <wps:cNvSpPr/>
                      <wps:spPr>
                        <a:xfrm>
                          <a:off x="0" y="0"/>
                          <a:ext cx="752475" cy="238125"/>
                        </a:xfrm>
                        <a:prstGeom prst="ellipse">
                          <a:avLst/>
                        </a:prstGeom>
                        <a:noFill/>
                        <a:ln w="222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B6BCB6" id="Oval 37" o:spid="_x0000_s1026" style="position:absolute;margin-left:366.75pt;margin-top:254.95pt;width:59.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" filled="f" strokecolor="#00b050" strokeweight="1.75pt">
                <v:stroke joinstyle="miter"/>
              </v:oval>
            </w:pict>
          </mc:Fallback>
        </mc:AlternateContent>
      </w:r>
      <w:r>
        <w:rPr>
          <w:noProof/>
        </w:rPr>
        <mc:AlternateContent>
          <mc:Choice Requires="wps">
            <w:drawing>
              <wp:anchor distT="0" distB="0" distL="114300" distR="114300" simplePos="0" relativeHeight="251675648" behindDoc="0" locked="0" layoutInCell="1" allowOverlap="1" wp14:anchorId="410531C2" wp14:editId="7F52BEB5">
                <wp:simplePos x="0" y="0"/>
                <wp:positionH relativeFrom="column">
                  <wp:posOffset>1809750</wp:posOffset>
                </wp:positionH>
                <wp:positionV relativeFrom="paragraph">
                  <wp:posOffset>2324100</wp:posOffset>
                </wp:positionV>
                <wp:extent cx="1485900" cy="219075"/>
                <wp:effectExtent l="0" t="0" r="19050" b="28575"/>
                <wp:wrapNone/>
                <wp:docPr id="35" name="Oval 35"/>
                <wp:cNvGraphicFramePr/>
                <a:graphic xmlns:a="http://schemas.openxmlformats.org/drawingml/2006/main">
                  <a:graphicData uri="http://schemas.microsoft.com/office/word/2010/wordprocessingShape">
                    <wps:wsp>
                      <wps:cNvSpPr/>
                      <wps:spPr>
                        <a:xfrm>
                          <a:off x="0" y="0"/>
                          <a:ext cx="1485900" cy="219075"/>
                        </a:xfrm>
                        <a:prstGeom prst="ellipse">
                          <a:avLst/>
                        </a:prstGeom>
                        <a:no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B1424" id="Oval 35" o:spid="_x0000_s1026" style="position:absolute;margin-left:142.5pt;margin-top:183pt;width:117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" filled="f" strokecolor="#00b050" strokeweight="1.75pt">
                <v:stroke joinstyle="miter"/>
              </v:oval>
            </w:pict>
          </mc:Fallback>
        </mc:AlternateContent>
      </w:r>
      <w:r>
        <w:t>Select “Wireless AP Client Mode” and “Next” as indicated in the screenshot below:</w:t>
      </w:r>
      <w:r>
        <w:br/>
      </w:r>
      <w:r>
        <w:br/>
      </w:r>
      <w:r>
        <w:rPr>
          <w:noProof/>
        </w:rPr>
        <w:drawing>
          <wp:inline distT="0" distB="0" distL="0" distR="0" wp14:anchorId="246B20CA" wp14:editId="3CD5A2C0">
            <wp:extent cx="5943600" cy="33413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38).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ABFB40A" w14:textId="744D38F9" w:rsidR="00442603" w:rsidRDefault="00442603" w:rsidP="00442603">
      <w:pPr>
        <w:pStyle w:val="Caption"/>
        <w:ind w:left="720"/>
      </w:pPr>
      <w:bookmarkStart w:id="68" w:name="_Toc9844033"/>
      <w:bookmarkStart w:id="69" w:name="_Toc9844612"/>
      <w:bookmarkStart w:id="70" w:name="_Toc9844736"/>
      <w:r>
        <w:t xml:space="preserve">Figure </w:t>
      </w:r>
      <w:r w:rsidR="00056006">
        <w:fldChar w:fldCharType="begin"/>
      </w:r>
      <w:r w:rsidR="00056006">
        <w:instrText xml:space="preserve"> SEQ Figure \* ARABIC </w:instrText>
      </w:r>
      <w:r w:rsidR="00056006">
        <w:fldChar w:fldCharType="separate"/>
      </w:r>
      <w:r w:rsidR="00394168">
        <w:rPr>
          <w:noProof/>
        </w:rPr>
        <w:t>18</w:t>
      </w:r>
      <w:r w:rsidR="00056006">
        <w:rPr>
          <w:noProof/>
        </w:rPr>
        <w:fldChar w:fldCharType="end"/>
      </w:r>
      <w:r w:rsidR="00A84144">
        <w:t xml:space="preserve"> </w:t>
      </w:r>
      <w:r w:rsidRPr="00EA374E">
        <w:t xml:space="preserve">- Setting up an Internet connection step </w:t>
      </w:r>
      <w:r>
        <w:t>2</w:t>
      </w:r>
      <w:bookmarkEnd w:id="68"/>
      <w:bookmarkEnd w:id="69"/>
      <w:bookmarkEnd w:id="70"/>
    </w:p>
    <w:p w14:paraId="6EFB7ABC" w14:textId="48316761" w:rsidR="0027646B" w:rsidRDefault="0027646B" w:rsidP="00E45FD0"/>
    <w:p w14:paraId="25779752" w14:textId="77777777" w:rsidR="00E45FD0" w:rsidRDefault="0027646B" w:rsidP="00E45FD0">
      <w:pPr>
        <w:pStyle w:val="ListParagraph"/>
        <w:keepNext/>
        <w:numPr>
          <w:ilvl w:val="0"/>
          <w:numId w:val="10"/>
        </w:numPr>
      </w:pPr>
      <w:r>
        <w:t>This will bring you to the screen below. You want to find your router’s WiFi signal in the list; you may have to click “Refresh” (as indicated below) several times to find your router</w:t>
      </w:r>
      <w:r>
        <w:br/>
      </w:r>
      <w:r>
        <w:lastRenderedPageBreak/>
        <w:br/>
      </w:r>
      <w:r w:rsidR="00FF1871">
        <w:rPr>
          <w:noProof/>
        </w:rPr>
        <mc:AlternateContent>
          <mc:Choice Requires="wps">
            <w:drawing>
              <wp:anchor distT="0" distB="0" distL="114300" distR="114300" simplePos="0" relativeHeight="251677696" behindDoc="0" locked="0" layoutInCell="1" allowOverlap="1" wp14:anchorId="6AD17085" wp14:editId="4339BF4A">
                <wp:simplePos x="0" y="0"/>
                <wp:positionH relativeFrom="column">
                  <wp:posOffset>4629150</wp:posOffset>
                </wp:positionH>
                <wp:positionV relativeFrom="paragraph">
                  <wp:posOffset>1123950</wp:posOffset>
                </wp:positionV>
                <wp:extent cx="752475" cy="238125"/>
                <wp:effectExtent l="0" t="0" r="28575" b="19050"/>
                <wp:wrapNone/>
                <wp:docPr id="39" name="Oval 39"/>
                <wp:cNvGraphicFramePr/>
                <a:graphic xmlns:a="http://schemas.openxmlformats.org/drawingml/2006/main">
                  <a:graphicData uri="http://schemas.microsoft.com/office/word/2010/wordprocessingShape">
                    <wps:wsp>
                      <wps:cNvSpPr/>
                      <wps:spPr>
                        <a:xfrm>
                          <a:off x="0" y="0"/>
                          <a:ext cx="752475" cy="238125"/>
                        </a:xfrm>
                        <a:prstGeom prst="ellipse">
                          <a:avLst/>
                        </a:prstGeom>
                        <a:noFill/>
                        <a:ln w="2222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C48021" id="Oval 39" o:spid="_x0000_s1026" style="position:absolute;margin-left:364.5pt;margin-top:88.5pt;width:59.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" filled="f" strokecolor="#00b050" strokeweight="1.75pt">
                <v:stroke joinstyle="miter"/>
              </v:oval>
            </w:pict>
          </mc:Fallback>
        </mc:AlternateContent>
      </w:r>
      <w:r>
        <w:rPr>
          <w:noProof/>
        </w:rPr>
        <w:drawing>
          <wp:inline distT="0" distB="0" distL="0" distR="0" wp14:anchorId="667272BC" wp14:editId="4FA88AF6">
            <wp:extent cx="5943600" cy="3341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 (39).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40A07163" w14:textId="7E3C3378" w:rsidR="0027646B" w:rsidRDefault="00E45FD0" w:rsidP="00E45FD0">
      <w:pPr>
        <w:pStyle w:val="Caption"/>
        <w:ind w:left="720"/>
      </w:pPr>
      <w:bookmarkStart w:id="71" w:name="_Toc9844034"/>
      <w:bookmarkStart w:id="72" w:name="_Toc9844613"/>
      <w:bookmarkStart w:id="73" w:name="_Toc9844737"/>
      <w:r>
        <w:t xml:space="preserve">Figure </w:t>
      </w:r>
      <w:r w:rsidR="00056006">
        <w:fldChar w:fldCharType="begin"/>
      </w:r>
      <w:r w:rsidR="00056006">
        <w:instrText xml:space="preserve"> SEQ Figure \* ARABIC </w:instrText>
      </w:r>
      <w:r w:rsidR="00056006">
        <w:fldChar w:fldCharType="separate"/>
      </w:r>
      <w:r w:rsidR="00394168">
        <w:rPr>
          <w:noProof/>
        </w:rPr>
        <w:t>19</w:t>
      </w:r>
      <w:r w:rsidR="00056006">
        <w:rPr>
          <w:noProof/>
        </w:rPr>
        <w:fldChar w:fldCharType="end"/>
      </w:r>
      <w:r w:rsidR="00A84144">
        <w:t xml:space="preserve"> </w:t>
      </w:r>
      <w:r>
        <w:t>-</w:t>
      </w:r>
      <w:r w:rsidRPr="00570630">
        <w:t xml:space="preserve">- Setting up an Internet connection step </w:t>
      </w:r>
      <w:r>
        <w:t>3a</w:t>
      </w:r>
      <w:bookmarkEnd w:id="71"/>
      <w:bookmarkEnd w:id="72"/>
      <w:bookmarkEnd w:id="73"/>
      <w:r w:rsidR="0027646B">
        <w:br/>
      </w:r>
    </w:p>
    <w:p w14:paraId="762FFA92" w14:textId="77777777" w:rsidR="00E45FD0" w:rsidRDefault="0027646B" w:rsidP="00E45FD0">
      <w:pPr>
        <w:pStyle w:val="ListParagraph"/>
        <w:keepNext/>
        <w:numPr>
          <w:ilvl w:val="0"/>
          <w:numId w:val="10"/>
        </w:numPr>
      </w:pPr>
      <w:r>
        <w:t>Once you find your router and click on it you will be asked for the router’s password. Once you supply that, you will get the following two screens</w:t>
      </w:r>
      <w:r w:rsidR="00E45FD0">
        <w:t xml:space="preserve"> (automatically)</w:t>
      </w:r>
      <w:r>
        <w:t>:</w:t>
      </w:r>
      <w:r>
        <w:br/>
      </w:r>
      <w:r>
        <w:lastRenderedPageBreak/>
        <w:br/>
      </w:r>
      <w:r>
        <w:rPr>
          <w:noProof/>
        </w:rPr>
        <w:drawing>
          <wp:inline distT="0" distB="0" distL="0" distR="0" wp14:anchorId="0FE7D217" wp14:editId="4B738436">
            <wp:extent cx="5943600" cy="33413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41).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9ACA9F4" w14:textId="3AE72F33" w:rsidR="00E45FD0" w:rsidRDefault="00E45FD0" w:rsidP="00E45FD0">
      <w:pPr>
        <w:pStyle w:val="Caption"/>
        <w:ind w:left="720"/>
      </w:pPr>
      <w:bookmarkStart w:id="74" w:name="_Toc9844035"/>
      <w:bookmarkStart w:id="75" w:name="_Toc9844614"/>
      <w:bookmarkStart w:id="76" w:name="_Toc9844738"/>
      <w:r>
        <w:t xml:space="preserve">Figure </w:t>
      </w:r>
      <w:r w:rsidR="00056006">
        <w:fldChar w:fldCharType="begin"/>
      </w:r>
      <w:r w:rsidR="00056006">
        <w:instrText xml:space="preserve"> SEQ Figure \* ARABIC </w:instrText>
      </w:r>
      <w:r w:rsidR="00056006">
        <w:fldChar w:fldCharType="separate"/>
      </w:r>
      <w:r w:rsidR="00394168">
        <w:rPr>
          <w:noProof/>
        </w:rPr>
        <w:t>20</w:t>
      </w:r>
      <w:r w:rsidR="00056006">
        <w:rPr>
          <w:noProof/>
        </w:rPr>
        <w:fldChar w:fldCharType="end"/>
      </w:r>
      <w:r>
        <w:t xml:space="preserve">- </w:t>
      </w:r>
      <w:r w:rsidRPr="00DC7B05">
        <w:t xml:space="preserve">- Setting up an Internet connection step </w:t>
      </w:r>
      <w:r>
        <w:t>3b</w:t>
      </w:r>
      <w:bookmarkEnd w:id="74"/>
      <w:bookmarkEnd w:id="75"/>
      <w:bookmarkEnd w:id="76"/>
    </w:p>
    <w:p w14:paraId="36373BF6" w14:textId="749E5349" w:rsidR="00E45FD0" w:rsidRDefault="0027646B" w:rsidP="00E45FD0">
      <w:pPr>
        <w:pStyle w:val="ListParagraph"/>
        <w:keepNext/>
      </w:pPr>
      <w:r>
        <w:lastRenderedPageBreak/>
        <w:br/>
      </w:r>
      <w:r>
        <w:rPr>
          <w:noProof/>
        </w:rPr>
        <w:drawing>
          <wp:inline distT="0" distB="0" distL="0" distR="0" wp14:anchorId="29A3ECE0" wp14:editId="10C31E60">
            <wp:extent cx="5943600" cy="3341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42).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62ABCCD" w14:textId="1B4229AF" w:rsidR="0027646B" w:rsidRDefault="00E45FD0" w:rsidP="00E45FD0">
      <w:pPr>
        <w:pStyle w:val="Caption"/>
        <w:ind w:left="720"/>
      </w:pPr>
      <w:bookmarkStart w:id="77" w:name="_Toc9844036"/>
      <w:bookmarkStart w:id="78" w:name="_Toc9844615"/>
      <w:bookmarkStart w:id="79" w:name="_Toc9844739"/>
      <w:r>
        <w:t xml:space="preserve">Figure </w:t>
      </w:r>
      <w:r w:rsidR="00056006">
        <w:fldChar w:fldCharType="begin"/>
      </w:r>
      <w:r w:rsidR="00056006">
        <w:instrText xml:space="preserve"> SEQ Figure \* ARABIC </w:instrText>
      </w:r>
      <w:r w:rsidR="00056006">
        <w:fldChar w:fldCharType="separate"/>
      </w:r>
      <w:r w:rsidR="00394168">
        <w:rPr>
          <w:noProof/>
        </w:rPr>
        <w:t>21</w:t>
      </w:r>
      <w:r w:rsidR="00056006">
        <w:rPr>
          <w:noProof/>
        </w:rPr>
        <w:fldChar w:fldCharType="end"/>
      </w:r>
      <w:r>
        <w:t xml:space="preserve">- </w:t>
      </w:r>
      <w:r w:rsidRPr="003E4302">
        <w:t xml:space="preserve">- Setting up an Internet connection step </w:t>
      </w:r>
      <w:r>
        <w:t>3c</w:t>
      </w:r>
      <w:bookmarkEnd w:id="77"/>
      <w:bookmarkEnd w:id="78"/>
      <w:bookmarkEnd w:id="79"/>
      <w:r w:rsidR="0027646B">
        <w:br/>
      </w:r>
    </w:p>
    <w:p w14:paraId="1099FC83" w14:textId="77777777" w:rsidR="0027646B" w:rsidRDefault="0027646B" w:rsidP="0027646B">
      <w:pPr>
        <w:pStyle w:val="ListParagraph"/>
        <w:numPr>
          <w:ilvl w:val="0"/>
          <w:numId w:val="10"/>
        </w:numPr>
      </w:pPr>
      <w:r>
        <w:t>You should close this browser window once the connection is made, and re-open any you may need.</w:t>
      </w:r>
      <w:r>
        <w:br/>
      </w:r>
    </w:p>
    <w:p w14:paraId="7E78E09D" w14:textId="77777777" w:rsidR="0027646B" w:rsidRDefault="0027646B" w:rsidP="0027646B">
      <w:pPr>
        <w:pStyle w:val="ListParagraph"/>
        <w:numPr>
          <w:ilvl w:val="0"/>
          <w:numId w:val="10"/>
        </w:numPr>
      </w:pPr>
      <w:r>
        <w:t>When you are done using the WiFiScope, you may have to manually re-connect your device to your wireless router signal if it does not re-connect automatically.</w:t>
      </w:r>
      <w:r>
        <w:br/>
      </w:r>
    </w:p>
    <w:p w14:paraId="7E4DDB9F" w14:textId="0172F9AB" w:rsidR="0027646B" w:rsidRDefault="0027646B" w:rsidP="008F625A">
      <w:pPr>
        <w:pStyle w:val="Heading3"/>
      </w:pPr>
      <w:bookmarkStart w:id="80" w:name="_Toc9844759"/>
      <w:r>
        <w:t xml:space="preserve">Case 3: Using a Second WiFi </w:t>
      </w:r>
      <w:r w:rsidR="00E45FD0">
        <w:t>transceiver</w:t>
      </w:r>
      <w:bookmarkEnd w:id="80"/>
    </w:p>
    <w:p w14:paraId="0BEF54E2" w14:textId="5F267052" w:rsidR="0027646B" w:rsidRDefault="0027646B" w:rsidP="0027646B">
      <w:r>
        <w:br/>
        <w:t xml:space="preserve">If your display device has an open USB connection available, you can add an inexpensive, external, second WiFi </w:t>
      </w:r>
      <w:r w:rsidR="00E45FD0">
        <w:t xml:space="preserve">transceiver </w:t>
      </w:r>
      <w:r>
        <w:t>device, and connect to the WiFiScope and your wireless router at the same time.</w:t>
      </w:r>
    </w:p>
    <w:p w14:paraId="11482B84" w14:textId="1B222854" w:rsidR="00E45FD0" w:rsidRDefault="0027646B" w:rsidP="00E45FD0">
      <w:pPr>
        <w:keepNext/>
      </w:pPr>
      <w:r>
        <w:t xml:space="preserve">The screenshot below is of a “normal” device, (i.e., one with only one (internal) WiFi </w:t>
      </w:r>
      <w:r w:rsidR="00E45FD0">
        <w:t>transceiver</w:t>
      </w:r>
      <w:r>
        <w:t xml:space="preserve">): Notice there is “nothing” above the first WiFi signal that this device is detecting. </w:t>
      </w:r>
      <w:r>
        <w:br/>
      </w:r>
      <w:r>
        <w:lastRenderedPageBreak/>
        <w:br/>
      </w:r>
      <w:r>
        <w:rPr>
          <w:noProof/>
        </w:rPr>
        <w:drawing>
          <wp:inline distT="0" distB="0" distL="0" distR="0" wp14:anchorId="287109EA" wp14:editId="139622F6">
            <wp:extent cx="5943600" cy="33413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 (4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779807CA" w14:textId="5EBDB467" w:rsidR="0027646B" w:rsidRDefault="00E45FD0" w:rsidP="00E45FD0">
      <w:pPr>
        <w:pStyle w:val="Caption"/>
      </w:pPr>
      <w:bookmarkStart w:id="81" w:name="_Toc9844037"/>
      <w:bookmarkStart w:id="82" w:name="_Toc9844616"/>
      <w:bookmarkStart w:id="83" w:name="_Toc9844740"/>
      <w:r>
        <w:t xml:space="preserve">Figure </w:t>
      </w:r>
      <w:r w:rsidR="00056006">
        <w:fldChar w:fldCharType="begin"/>
      </w:r>
      <w:r w:rsidR="00056006">
        <w:instrText xml:space="preserve"> SEQ Figure \* ARABIC </w:instrText>
      </w:r>
      <w:r w:rsidR="00056006">
        <w:fldChar w:fldCharType="separate"/>
      </w:r>
      <w:r w:rsidR="00394168">
        <w:rPr>
          <w:noProof/>
        </w:rPr>
        <w:t>22</w:t>
      </w:r>
      <w:r w:rsidR="00056006">
        <w:rPr>
          <w:noProof/>
        </w:rPr>
        <w:fldChar w:fldCharType="end"/>
      </w:r>
      <w:r>
        <w:t xml:space="preserve"> - Device with only one </w:t>
      </w:r>
      <w:proofErr w:type="spellStart"/>
      <w:r>
        <w:t>Wifi</w:t>
      </w:r>
      <w:proofErr w:type="spellEnd"/>
      <w:r>
        <w:t xml:space="preserve"> transceiver attached</w:t>
      </w:r>
      <w:bookmarkEnd w:id="81"/>
      <w:bookmarkEnd w:id="82"/>
      <w:bookmarkEnd w:id="83"/>
      <w:r w:rsidR="0027646B">
        <w:br/>
      </w:r>
    </w:p>
    <w:p w14:paraId="1E6FB83C" w14:textId="77777777" w:rsidR="0027646B" w:rsidRDefault="0027646B" w:rsidP="0027646B">
      <w:r>
        <w:br w:type="page"/>
      </w:r>
    </w:p>
    <w:p w14:paraId="3EFBA658" w14:textId="77777777" w:rsidR="0027646B" w:rsidRDefault="0027646B" w:rsidP="0027646B"/>
    <w:p w14:paraId="572961EC" w14:textId="7A7BFEF4" w:rsidR="0027646B" w:rsidRDefault="0027646B" w:rsidP="0027646B">
      <w:r>
        <w:t xml:space="preserve">Compare that to the screenshot below, taken after the external WiFi </w:t>
      </w:r>
      <w:r w:rsidR="00E45FD0">
        <w:t>transceiver</w:t>
      </w:r>
      <w:r w:rsidR="00A82AAD">
        <w:rPr>
          <w:rStyle w:val="FootnoteReference"/>
        </w:rPr>
        <w:footnoteReference w:id="1"/>
      </w:r>
      <w:r>
        <w:t xml:space="preserve"> has been plugged in – there is now a “drop-down” box, with “Wi-Fi” above the first WiFi signal:</w:t>
      </w:r>
    </w:p>
    <w:p w14:paraId="19750E93" w14:textId="77777777" w:rsidR="00E45FD0" w:rsidRDefault="0027646B" w:rsidP="00E45FD0">
      <w:pPr>
        <w:keepNext/>
      </w:pPr>
      <w:r>
        <w:rPr>
          <w:noProof/>
        </w:rPr>
        <mc:AlternateContent>
          <mc:Choice Requires="wps">
            <w:drawing>
              <wp:anchor distT="0" distB="0" distL="114300" distR="114300" simplePos="0" relativeHeight="251682816" behindDoc="0" locked="0" layoutInCell="1" allowOverlap="1" wp14:anchorId="01C7FFC1" wp14:editId="70AB2E0E">
                <wp:simplePos x="0" y="0"/>
                <wp:positionH relativeFrom="column">
                  <wp:posOffset>5724525</wp:posOffset>
                </wp:positionH>
                <wp:positionV relativeFrom="paragraph">
                  <wp:posOffset>978535</wp:posOffset>
                </wp:positionV>
                <wp:extent cx="200025" cy="314325"/>
                <wp:effectExtent l="19050" t="19050" r="47625" b="28575"/>
                <wp:wrapNone/>
                <wp:docPr id="53" name="Arrow: Down 53"/>
                <wp:cNvGraphicFramePr/>
                <a:graphic xmlns:a="http://schemas.openxmlformats.org/drawingml/2006/main">
                  <a:graphicData uri="http://schemas.microsoft.com/office/word/2010/wordprocessingShape">
                    <wps:wsp>
                      <wps:cNvSpPr/>
                      <wps:spPr>
                        <a:xfrm rot="10800000">
                          <a:off x="0" y="0"/>
                          <a:ext cx="200025" cy="31432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01555" id="Arrow: Down 53" o:spid="_x0000_s1026" type="#_x0000_t67" style="position:absolute;margin-left:450.75pt;margin-top:77.05pt;width:15.75pt;height:24.75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" adj="14727" fillcolor="yellow" strokecolor="#1f3763 [1604]" strokeweight="1pt"/>
            </w:pict>
          </mc:Fallback>
        </mc:AlternateContent>
      </w:r>
      <w:r>
        <w:rPr>
          <w:noProof/>
        </w:rPr>
        <mc:AlternateContent>
          <mc:Choice Requires="wps">
            <w:drawing>
              <wp:anchor distT="0" distB="0" distL="114300" distR="114300" simplePos="0" relativeHeight="251681792" behindDoc="0" locked="0" layoutInCell="1" allowOverlap="1" wp14:anchorId="7212CFF6" wp14:editId="56C11178">
                <wp:simplePos x="0" y="0"/>
                <wp:positionH relativeFrom="column">
                  <wp:posOffset>5591175</wp:posOffset>
                </wp:positionH>
                <wp:positionV relativeFrom="paragraph">
                  <wp:posOffset>540385</wp:posOffset>
                </wp:positionV>
                <wp:extent cx="428625" cy="323850"/>
                <wp:effectExtent l="19050" t="19050" r="28575" b="19050"/>
                <wp:wrapNone/>
                <wp:docPr id="52" name="Oval 52"/>
                <wp:cNvGraphicFramePr/>
                <a:graphic xmlns:a="http://schemas.openxmlformats.org/drawingml/2006/main">
                  <a:graphicData uri="http://schemas.microsoft.com/office/word/2010/wordprocessingShape">
                    <wps:wsp>
                      <wps:cNvSpPr/>
                      <wps:spPr>
                        <a:xfrm>
                          <a:off x="0" y="0"/>
                          <a:ext cx="428625" cy="323850"/>
                        </a:xfrm>
                        <a:prstGeom prst="ellipse">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8242A0" id="Oval 52" o:spid="_x0000_s1026" style="position:absolute;margin-left:440.25pt;margin-top:42.55pt;width:33.7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" filled="f" strokecolor="yellow" strokeweight="2.25pt">
                <v:stroke joinstyle="miter"/>
              </v:oval>
            </w:pict>
          </mc:Fallback>
        </mc:AlternateContent>
      </w:r>
      <w:r>
        <w:rPr>
          <w:noProof/>
        </w:rPr>
        <mc:AlternateContent>
          <mc:Choice Requires="wps">
            <w:drawing>
              <wp:anchor distT="0" distB="0" distL="114300" distR="114300" simplePos="0" relativeHeight="251680768" behindDoc="0" locked="0" layoutInCell="1" allowOverlap="1" wp14:anchorId="47C8013C" wp14:editId="5EE43010">
                <wp:simplePos x="0" y="0"/>
                <wp:positionH relativeFrom="column">
                  <wp:posOffset>4333875</wp:posOffset>
                </wp:positionH>
                <wp:positionV relativeFrom="paragraph">
                  <wp:posOffset>549910</wp:posOffset>
                </wp:positionV>
                <wp:extent cx="504825" cy="333375"/>
                <wp:effectExtent l="19050" t="19050" r="28575" b="28575"/>
                <wp:wrapNone/>
                <wp:docPr id="50" name="Oval 50"/>
                <wp:cNvGraphicFramePr/>
                <a:graphic xmlns:a="http://schemas.openxmlformats.org/drawingml/2006/main">
                  <a:graphicData uri="http://schemas.microsoft.com/office/word/2010/wordprocessingShape">
                    <wps:wsp>
                      <wps:cNvSpPr/>
                      <wps:spPr>
                        <a:xfrm>
                          <a:off x="0" y="0"/>
                          <a:ext cx="504825" cy="33337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6FC8BC" id="Oval 50" o:spid="_x0000_s1026" style="position:absolute;margin-left:341.25pt;margin-top:43.3pt;width:39.7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" filled="f" strokecolor="yellow" strokeweight="2.25pt">
                <v:stroke joinstyle="miter"/>
              </v:oval>
            </w:pict>
          </mc:Fallback>
        </mc:AlternateContent>
      </w:r>
      <w:r>
        <w:rPr>
          <w:noProof/>
        </w:rPr>
        <mc:AlternateContent>
          <mc:Choice Requires="wps">
            <w:drawing>
              <wp:anchor distT="0" distB="0" distL="114300" distR="114300" simplePos="0" relativeHeight="251679744" behindDoc="0" locked="0" layoutInCell="1" allowOverlap="1" wp14:anchorId="7314CAC6" wp14:editId="7FB3FC85">
                <wp:simplePos x="0" y="0"/>
                <wp:positionH relativeFrom="column">
                  <wp:posOffset>3343275</wp:posOffset>
                </wp:positionH>
                <wp:positionV relativeFrom="paragraph">
                  <wp:posOffset>607060</wp:posOffset>
                </wp:positionV>
                <wp:extent cx="923925" cy="180975"/>
                <wp:effectExtent l="0" t="19050" r="47625" b="47625"/>
                <wp:wrapNone/>
                <wp:docPr id="49" name="Arrow: Right 49"/>
                <wp:cNvGraphicFramePr/>
                <a:graphic xmlns:a="http://schemas.openxmlformats.org/drawingml/2006/main">
                  <a:graphicData uri="http://schemas.microsoft.com/office/word/2010/wordprocessingShape">
                    <wps:wsp>
                      <wps:cNvSpPr/>
                      <wps:spPr>
                        <a:xfrm>
                          <a:off x="0" y="0"/>
                          <a:ext cx="923925" cy="180975"/>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67CA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263.25pt;margin-top:47.8pt;width:72.75pt;height:14.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" adj="19485" fillcolor="yellow" strokecolor="#1f3763 [1604]" strokeweight="1pt"/>
            </w:pict>
          </mc:Fallback>
        </mc:AlternateContent>
      </w:r>
      <w:r>
        <w:rPr>
          <w:noProof/>
        </w:rPr>
        <w:drawing>
          <wp:inline distT="0" distB="0" distL="0" distR="0" wp14:anchorId="36EB7E6A" wp14:editId="035D8B58">
            <wp:extent cx="5943600" cy="33413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 (34).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99E8069" w14:textId="71E076C7" w:rsidR="0027646B" w:rsidRDefault="00E45FD0" w:rsidP="00E45FD0">
      <w:pPr>
        <w:pStyle w:val="Caption"/>
      </w:pPr>
      <w:bookmarkStart w:id="84" w:name="_Toc9844038"/>
      <w:bookmarkStart w:id="85" w:name="_Toc9844617"/>
      <w:bookmarkStart w:id="86" w:name="_Toc9844741"/>
      <w:r>
        <w:t xml:space="preserve">Figure </w:t>
      </w:r>
      <w:r w:rsidR="00056006">
        <w:fldChar w:fldCharType="begin"/>
      </w:r>
      <w:r w:rsidR="00056006">
        <w:instrText xml:space="preserve"> SEQ Figure \* ARABIC </w:instrText>
      </w:r>
      <w:r w:rsidR="00056006">
        <w:fldChar w:fldCharType="separate"/>
      </w:r>
      <w:r w:rsidR="00394168">
        <w:rPr>
          <w:noProof/>
        </w:rPr>
        <w:t>23</w:t>
      </w:r>
      <w:r w:rsidR="00056006">
        <w:rPr>
          <w:noProof/>
        </w:rPr>
        <w:fldChar w:fldCharType="end"/>
      </w:r>
      <w:r>
        <w:t xml:space="preserve"> - </w:t>
      </w:r>
      <w:r w:rsidRPr="00672C01">
        <w:t xml:space="preserve">Device with </w:t>
      </w:r>
      <w:r>
        <w:t xml:space="preserve">more than one </w:t>
      </w:r>
      <w:proofErr w:type="spellStart"/>
      <w:r w:rsidRPr="00672C01">
        <w:t>Wifi</w:t>
      </w:r>
      <w:proofErr w:type="spellEnd"/>
      <w:r w:rsidRPr="00672C01">
        <w:t xml:space="preserve"> transceiver attached</w:t>
      </w:r>
      <w:bookmarkEnd w:id="84"/>
      <w:bookmarkEnd w:id="85"/>
      <w:bookmarkEnd w:id="86"/>
    </w:p>
    <w:p w14:paraId="00B128A5" w14:textId="31A55972" w:rsidR="0027646B" w:rsidRDefault="0027646B" w:rsidP="0027646B">
      <w:r>
        <w:t xml:space="preserve">Clicking on the “drop-down” arrow reveals the second </w:t>
      </w:r>
      <w:r w:rsidR="00E45FD0">
        <w:t>transceiver</w:t>
      </w:r>
      <w:r>
        <w:t>, “Wi-Fi 2”</w:t>
      </w:r>
    </w:p>
    <w:p w14:paraId="7AAA2D63" w14:textId="77777777" w:rsidR="00264C29" w:rsidRDefault="0027646B" w:rsidP="00264C29">
      <w:pPr>
        <w:keepNext/>
      </w:pPr>
      <w:r>
        <w:rPr>
          <w:noProof/>
        </w:rPr>
        <w:lastRenderedPageBreak/>
        <mc:AlternateContent>
          <mc:Choice Requires="wps">
            <w:drawing>
              <wp:anchor distT="0" distB="0" distL="114300" distR="114300" simplePos="0" relativeHeight="251683840" behindDoc="0" locked="0" layoutInCell="1" allowOverlap="1" wp14:anchorId="36B7527C" wp14:editId="31E43CA2">
                <wp:simplePos x="0" y="0"/>
                <wp:positionH relativeFrom="column">
                  <wp:posOffset>3352800</wp:posOffset>
                </wp:positionH>
                <wp:positionV relativeFrom="paragraph">
                  <wp:posOffset>750570</wp:posOffset>
                </wp:positionV>
                <wp:extent cx="990600" cy="152400"/>
                <wp:effectExtent l="0" t="19050" r="38100" b="38100"/>
                <wp:wrapNone/>
                <wp:docPr id="55" name="Arrow: Right 55"/>
                <wp:cNvGraphicFramePr/>
                <a:graphic xmlns:a="http://schemas.openxmlformats.org/drawingml/2006/main">
                  <a:graphicData uri="http://schemas.microsoft.com/office/word/2010/wordprocessingShape">
                    <wps:wsp>
                      <wps:cNvSpPr/>
                      <wps:spPr>
                        <a:xfrm>
                          <a:off x="0" y="0"/>
                          <a:ext cx="990600" cy="152400"/>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30000" id="Arrow: Right 55" o:spid="_x0000_s1026" type="#_x0000_t13" style="position:absolute;margin-left:264pt;margin-top:59.1pt;width:78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" adj="19938" fillcolor="yellow" strokecolor="#1f3763 [1604]" strokeweight="1pt"/>
            </w:pict>
          </mc:Fallback>
        </mc:AlternateContent>
      </w:r>
      <w:r>
        <w:rPr>
          <w:noProof/>
        </w:rPr>
        <w:drawing>
          <wp:inline distT="0" distB="0" distL="0" distR="0" wp14:anchorId="1BF6E7AC" wp14:editId="6A227CA3">
            <wp:extent cx="5943600" cy="33413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shot (35).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2770F605" w14:textId="253E44FC" w:rsidR="0027646B" w:rsidRDefault="00264C29" w:rsidP="00264C29">
      <w:pPr>
        <w:pStyle w:val="Caption"/>
      </w:pPr>
      <w:bookmarkStart w:id="87" w:name="_Toc9844039"/>
      <w:bookmarkStart w:id="88" w:name="_Toc9844618"/>
      <w:bookmarkStart w:id="89" w:name="_Toc9844742"/>
      <w:r>
        <w:t xml:space="preserve">Figure </w:t>
      </w:r>
      <w:r w:rsidR="00056006">
        <w:fldChar w:fldCharType="begin"/>
      </w:r>
      <w:r w:rsidR="00056006">
        <w:instrText xml:space="preserve"> SEQ Figure \* ARABIC </w:instrText>
      </w:r>
      <w:r w:rsidR="00056006">
        <w:fldChar w:fldCharType="separate"/>
      </w:r>
      <w:r w:rsidR="00394168">
        <w:rPr>
          <w:noProof/>
        </w:rPr>
        <w:t>24</w:t>
      </w:r>
      <w:r w:rsidR="00056006">
        <w:rPr>
          <w:noProof/>
        </w:rPr>
        <w:fldChar w:fldCharType="end"/>
      </w:r>
      <w:r>
        <w:t xml:space="preserve"> - Multiple WiFi </w:t>
      </w:r>
      <w:proofErr w:type="spellStart"/>
      <w:r>
        <w:t>tranceivers</w:t>
      </w:r>
      <w:bookmarkEnd w:id="87"/>
      <w:bookmarkEnd w:id="88"/>
      <w:bookmarkEnd w:id="89"/>
      <w:proofErr w:type="spellEnd"/>
    </w:p>
    <w:p w14:paraId="339ADA83" w14:textId="77777777" w:rsidR="0027646B" w:rsidRDefault="0027646B" w:rsidP="0027646B">
      <w:r>
        <w:t xml:space="preserve">These 2 WiFi devices can now be used independently to connect the WiFiScope and your wireless router connection. </w:t>
      </w:r>
      <w:r>
        <w:br/>
      </w:r>
    </w:p>
    <w:p w14:paraId="56BD9783" w14:textId="77777777" w:rsidR="0027646B" w:rsidRPr="00D14776" w:rsidRDefault="0027646B" w:rsidP="0027646B">
      <w:r>
        <w:t xml:space="preserve">Depending on how your system is setup, and assuming you leave the external WiFi Receiver / Transmitter connected, your WiFiScope may automatically connect when you turn it on for subsequent uses. </w:t>
      </w:r>
    </w:p>
    <w:p w14:paraId="3C2FD0DC" w14:textId="29ECD255" w:rsidR="00FF1871" w:rsidRDefault="00814EBF" w:rsidP="0027646B">
      <w:pPr>
        <w:sectPr w:rsidR="00FF1871" w:rsidSect="001F2508">
          <w:headerReference w:type="default" r:id="rId54"/>
          <w:pgSz w:w="12240" w:h="15840"/>
          <w:pgMar w:top="1440" w:right="1440" w:bottom="1440" w:left="1440" w:header="720" w:footer="720" w:gutter="0"/>
          <w:cols w:space="720"/>
          <w:docGrid w:linePitch="360"/>
        </w:sectPr>
      </w:pPr>
      <w:r>
        <w:br/>
      </w:r>
    </w:p>
    <w:p w14:paraId="7156AE00" w14:textId="703FBE1B" w:rsidR="00EF19FB" w:rsidRDefault="00EF19FB" w:rsidP="00BB6FE2">
      <w:pPr>
        <w:pStyle w:val="Heading2"/>
      </w:pPr>
      <w:bookmarkStart w:id="90" w:name="_Toc9844760"/>
      <w:r>
        <w:lastRenderedPageBreak/>
        <w:t>Appendix 2</w:t>
      </w:r>
      <w:r w:rsidR="00BB6FE2">
        <w:t>a</w:t>
      </w:r>
      <w:r w:rsidR="00BA5B36">
        <w:t>: USB Connections, Levels</w:t>
      </w:r>
      <w:r w:rsidR="00BB6FE2">
        <w:t xml:space="preserve"> and Types</w:t>
      </w:r>
      <w:r w:rsidR="00FF1871">
        <w:t xml:space="preserve"> </w:t>
      </w:r>
      <w:r w:rsidR="00BA5B36">
        <w:t>-</w:t>
      </w:r>
      <w:r>
        <w:t xml:space="preserve">. </w:t>
      </w:r>
      <w:proofErr w:type="gramStart"/>
      <w:r w:rsidR="00FF1871">
        <w:t>J</w:t>
      </w:r>
      <w:r>
        <w:t xml:space="preserve">ust the </w:t>
      </w:r>
      <w:r w:rsidR="00FF1871">
        <w:t>B</w:t>
      </w:r>
      <w:r>
        <w:t>asics.</w:t>
      </w:r>
      <w:bookmarkEnd w:id="90"/>
      <w:proofErr w:type="gramEnd"/>
    </w:p>
    <w:p w14:paraId="36947286" w14:textId="77777777" w:rsidR="00BB6FE2" w:rsidRDefault="00BB6FE2" w:rsidP="00BB6FE2">
      <w:r>
        <w:br/>
        <w:t xml:space="preserve">From the earliest days, computers (in the common current nomenclature often referred to as the “host” or “smart” device) sent </w:t>
      </w:r>
      <w:r w:rsidRPr="00D239BF">
        <w:rPr>
          <w:b/>
        </w:rPr>
        <w:t>commands</w:t>
      </w:r>
      <w:r>
        <w:t xml:space="preserve"> and some associated </w:t>
      </w:r>
      <w:r w:rsidRPr="00D239BF">
        <w:rPr>
          <w:i/>
        </w:rPr>
        <w:t>data</w:t>
      </w:r>
      <w:r>
        <w:t xml:space="preserve"> to a peripheral device, (and again using the common current nomenclature, the “target” or “dumb”</w:t>
      </w:r>
      <w:r>
        <w:rPr>
          <w:rStyle w:val="FootnoteReference"/>
        </w:rPr>
        <w:footnoteReference w:id="2"/>
      </w:r>
      <w:r>
        <w:t xml:space="preserve"> device) such as a printer. </w:t>
      </w:r>
      <w:r>
        <w:br/>
      </w:r>
    </w:p>
    <w:p w14:paraId="7B735AED" w14:textId="7B2E342C" w:rsidR="00BB6FE2" w:rsidRDefault="00BB6FE2" w:rsidP="00BB6FE2">
      <w:r>
        <w:t xml:space="preserve">Each USB connection has two distinct characteristics: the </w:t>
      </w:r>
      <w:r>
        <w:rPr>
          <w:b/>
        </w:rPr>
        <w:t>level</w:t>
      </w:r>
      <w:r>
        <w:t xml:space="preserve"> and the </w:t>
      </w:r>
      <w:r>
        <w:rPr>
          <w:b/>
        </w:rPr>
        <w:t>type</w:t>
      </w:r>
      <w:r>
        <w:t>.</w:t>
      </w:r>
    </w:p>
    <w:p w14:paraId="13741F73" w14:textId="4A10745C" w:rsidR="00BB6FE2" w:rsidRDefault="00BB6FE2" w:rsidP="00BB6FE2">
      <w:pPr>
        <w:pStyle w:val="ListParagraph"/>
        <w:numPr>
          <w:ilvl w:val="0"/>
          <w:numId w:val="11"/>
        </w:numPr>
      </w:pPr>
      <w:r>
        <w:t xml:space="preserve">The </w:t>
      </w:r>
      <w:r>
        <w:rPr>
          <w:b/>
        </w:rPr>
        <w:t>level</w:t>
      </w:r>
      <w:r>
        <w:t xml:space="preserve"> refers to the </w:t>
      </w:r>
      <w:r>
        <w:rPr>
          <w:i/>
        </w:rPr>
        <w:t>maximum</w:t>
      </w:r>
      <w:r w:rsidR="00FE1278">
        <w:rPr>
          <w:i/>
        </w:rPr>
        <w:t xml:space="preserve"> transmission</w:t>
      </w:r>
      <w:r>
        <w:rPr>
          <w:i/>
        </w:rPr>
        <w:t xml:space="preserve"> speed </w:t>
      </w:r>
      <w:r>
        <w:t xml:space="preserve">and, </w:t>
      </w:r>
      <w:r w:rsidR="00FF1871">
        <w:t>in later levels</w:t>
      </w:r>
      <w:r>
        <w:t xml:space="preserve">, </w:t>
      </w:r>
      <w:r>
        <w:rPr>
          <w:i/>
        </w:rPr>
        <w:t>additional capabilities</w:t>
      </w:r>
      <w:r>
        <w:t xml:space="preserve"> (specifically the electrical power transmission that the connection is capable of supporting,).</w:t>
      </w:r>
    </w:p>
    <w:p w14:paraId="68E7413D" w14:textId="34BB5CBB" w:rsidR="00BB6FE2" w:rsidRDefault="00BB6FE2" w:rsidP="00BB6FE2">
      <w:pPr>
        <w:pStyle w:val="ListParagraph"/>
        <w:numPr>
          <w:ilvl w:val="1"/>
          <w:numId w:val="11"/>
        </w:numPr>
      </w:pPr>
      <w:proofErr w:type="gramStart"/>
      <w:r>
        <w:t xml:space="preserve">The </w:t>
      </w:r>
      <w:r>
        <w:rPr>
          <w:b/>
        </w:rPr>
        <w:t>level</w:t>
      </w:r>
      <w:r>
        <w:t xml:space="preserve"> is denoted by a number (e.g., 1.1, 2.0, 3.0, 3.1, etc.)</w:t>
      </w:r>
      <w:r w:rsidR="00FE1278">
        <w:t xml:space="preserve"> with high</w:t>
      </w:r>
      <w:r w:rsidR="00062582">
        <w:t>er</w:t>
      </w:r>
      <w:r w:rsidR="00FE1278">
        <w:t xml:space="preserve"> numbers indicating higher speed and greater power capabilities</w:t>
      </w:r>
      <w:proofErr w:type="gramEnd"/>
      <w:r w:rsidR="00FE1278">
        <w:t>.</w:t>
      </w:r>
    </w:p>
    <w:p w14:paraId="0ABE9F6C" w14:textId="77777777" w:rsidR="00BB6FE2" w:rsidRDefault="00BB6FE2" w:rsidP="00BB6FE2">
      <w:pPr>
        <w:pStyle w:val="ListParagraph"/>
        <w:numPr>
          <w:ilvl w:val="1"/>
          <w:numId w:val="11"/>
        </w:numPr>
      </w:pPr>
      <w:r>
        <w:t>Two additional designations are sometimes added:</w:t>
      </w:r>
    </w:p>
    <w:p w14:paraId="4DF6B90B" w14:textId="5BCE3EB6" w:rsidR="00BB6FE2" w:rsidRDefault="00BB6FE2" w:rsidP="00BB6FE2">
      <w:pPr>
        <w:pStyle w:val="ListParagraph"/>
        <w:numPr>
          <w:ilvl w:val="2"/>
          <w:numId w:val="11"/>
        </w:numPr>
      </w:pPr>
      <w:r>
        <w:t xml:space="preserve">“OTG” (for “On-The-Go”). </w:t>
      </w:r>
      <w:r w:rsidR="00FE1278">
        <w:t>This</w:t>
      </w:r>
      <w:r>
        <w:t xml:space="preserve"> applies to USB 3.0 and above.</w:t>
      </w:r>
    </w:p>
    <w:p w14:paraId="0D25A76D" w14:textId="5946C0AD" w:rsidR="00BB6FE2" w:rsidRPr="00604FCE" w:rsidRDefault="00BB6FE2" w:rsidP="00BB6FE2">
      <w:pPr>
        <w:pStyle w:val="ListParagraph"/>
        <w:numPr>
          <w:ilvl w:val="2"/>
          <w:numId w:val="11"/>
        </w:numPr>
      </w:pPr>
      <w:r>
        <w:t>“SS” (for “SuperSpeed”). This designation applies to USB 3.1 and above</w:t>
      </w:r>
    </w:p>
    <w:p w14:paraId="7894BE8F" w14:textId="77777777" w:rsidR="00BB6FE2" w:rsidRDefault="00BB6FE2" w:rsidP="00BB6FE2"/>
    <w:p w14:paraId="7D5F7C77" w14:textId="77777777" w:rsidR="00BB6FE2" w:rsidRDefault="00BB6FE2" w:rsidP="00BB6FE2">
      <w:pPr>
        <w:pStyle w:val="ListParagraph"/>
        <w:numPr>
          <w:ilvl w:val="0"/>
          <w:numId w:val="11"/>
        </w:numPr>
      </w:pPr>
      <w:r>
        <w:t xml:space="preserve">The </w:t>
      </w:r>
      <w:r>
        <w:rPr>
          <w:b/>
        </w:rPr>
        <w:t>type</w:t>
      </w:r>
      <w:r>
        <w:t xml:space="preserve"> refers to the </w:t>
      </w:r>
      <w:r w:rsidRPr="00172F19">
        <w:rPr>
          <w:i/>
        </w:rPr>
        <w:t>physical connectors</w:t>
      </w:r>
      <w:r>
        <w:t xml:space="preserve"> on the ends of the cable</w:t>
      </w:r>
    </w:p>
    <w:p w14:paraId="5336DFA2" w14:textId="356E6159" w:rsidR="00BB6FE2" w:rsidRDefault="00BB6FE2" w:rsidP="00BB6FE2">
      <w:pPr>
        <w:pStyle w:val="ListParagraph"/>
        <w:numPr>
          <w:ilvl w:val="1"/>
          <w:numId w:val="11"/>
        </w:numPr>
      </w:pPr>
      <w:proofErr w:type="gramStart"/>
      <w:r>
        <w:t xml:space="preserve">The </w:t>
      </w:r>
      <w:r>
        <w:rPr>
          <w:b/>
        </w:rPr>
        <w:t>type</w:t>
      </w:r>
      <w:r>
        <w:t xml:space="preserve"> is denoted by a letter</w:t>
      </w:r>
      <w:proofErr w:type="gramEnd"/>
      <w:r>
        <w:t xml:space="preserve"> (e.g., “A”, “B” or “C”).</w:t>
      </w:r>
    </w:p>
    <w:p w14:paraId="66995B43" w14:textId="31EC1116" w:rsidR="004E0D77" w:rsidRDefault="004E0D77" w:rsidP="004E0D77">
      <w:pPr>
        <w:pStyle w:val="ListParagraph"/>
        <w:numPr>
          <w:ilvl w:val="2"/>
          <w:numId w:val="11"/>
        </w:numPr>
      </w:pPr>
      <w:r>
        <w:t xml:space="preserve">Older devices typically had an “A” connector on one end for the “host” device connection and a “B” connector on the other end for the “target” device connection. </w:t>
      </w:r>
      <w:r w:rsidR="009654A0">
        <w:t>While there is essentially only one type of “A” connector, there are multiple type “B” connectors.</w:t>
      </w:r>
    </w:p>
    <w:p w14:paraId="1F33E36B" w14:textId="627EA676" w:rsidR="009654A0" w:rsidRDefault="009654A0" w:rsidP="004E0D77">
      <w:pPr>
        <w:pStyle w:val="ListParagraph"/>
        <w:numPr>
          <w:ilvl w:val="2"/>
          <w:numId w:val="11"/>
        </w:numPr>
      </w:pPr>
      <w:r>
        <w:t>Newer devices will connect with cables with type “C” connectors on either end.</w:t>
      </w:r>
    </w:p>
    <w:p w14:paraId="426D0309" w14:textId="77777777" w:rsidR="00062582" w:rsidRDefault="009654A0" w:rsidP="00EF19FB">
      <w:pPr>
        <w:pStyle w:val="ListParagraph"/>
        <w:numPr>
          <w:ilvl w:val="2"/>
          <w:numId w:val="11"/>
        </w:numPr>
      </w:pPr>
      <w:r>
        <w:t>For “backward compatibility” some newer devices will need a “bridge” cable to connect their “C” connector to an older device that uses an “A” connector. This type of connection, along with the “A/B” connection type, will be phased out over time</w:t>
      </w:r>
      <w:r w:rsidR="002A451E">
        <w:t>.</w:t>
      </w:r>
    </w:p>
    <w:p w14:paraId="6BD5DE35" w14:textId="1C7A73CC" w:rsidR="009654A0" w:rsidRDefault="00062582" w:rsidP="00062582">
      <w:pPr>
        <w:sectPr w:rsidR="009654A0" w:rsidSect="001F2508">
          <w:headerReference w:type="default" r:id="rId55"/>
          <w:pgSz w:w="12240" w:h="15840"/>
          <w:pgMar w:top="1440" w:right="1440" w:bottom="1440" w:left="1440" w:header="720" w:footer="720" w:gutter="0"/>
          <w:cols w:space="720"/>
          <w:docGrid w:linePitch="360"/>
        </w:sectPr>
      </w:pPr>
      <w:r>
        <w:t>Technically, any USB connection should be referred to by both the level and type</w:t>
      </w:r>
      <w:r w:rsidR="002A2240">
        <w:t>(s)</w:t>
      </w:r>
      <w:r>
        <w:t xml:space="preserve">, </w:t>
      </w:r>
      <w:r w:rsidR="002A2240">
        <w:t>but in many cases one or the other is implied by the devices involved or the purpose of the connection, so for simplicity is not stated.</w:t>
      </w:r>
      <w:r w:rsidR="002A451E">
        <w:br/>
      </w:r>
    </w:p>
    <w:p w14:paraId="4FB73762" w14:textId="07CF34F3" w:rsidR="00AD67B7" w:rsidRDefault="00C97ACB" w:rsidP="00BB6FE2">
      <w:pPr>
        <w:pStyle w:val="Heading2"/>
      </w:pPr>
      <w:bookmarkStart w:id="91" w:name="_Toc9844761"/>
      <w:r>
        <w:lastRenderedPageBreak/>
        <w:t>A</w:t>
      </w:r>
      <w:r w:rsidR="008E62D5">
        <w:t xml:space="preserve">ppendix </w:t>
      </w:r>
      <w:r w:rsidR="0040380E">
        <w:t>2</w:t>
      </w:r>
      <w:r w:rsidR="00BB6FE2">
        <w:t>b</w:t>
      </w:r>
      <w:r w:rsidR="008E62D5">
        <w:t>: USB Connections, Levels</w:t>
      </w:r>
      <w:r w:rsidR="00BB6FE2">
        <w:t xml:space="preserve"> and Types</w:t>
      </w:r>
      <w:r w:rsidR="00291238">
        <w:t xml:space="preserve"> </w:t>
      </w:r>
      <w:proofErr w:type="gramStart"/>
      <w:r w:rsidR="00291238">
        <w:t xml:space="preserve">- </w:t>
      </w:r>
      <w:r w:rsidR="008E62D5">
        <w:t>.</w:t>
      </w:r>
      <w:proofErr w:type="gramEnd"/>
      <w:r w:rsidR="00EF19FB">
        <w:t xml:space="preserve"> </w:t>
      </w:r>
      <w:r w:rsidR="00BB6FE2">
        <w:t>A</w:t>
      </w:r>
      <w:r w:rsidR="00EF19FB">
        <w:t xml:space="preserve"> </w:t>
      </w:r>
      <w:r w:rsidR="00BB6FE2">
        <w:t>F</w:t>
      </w:r>
      <w:r w:rsidR="00EF19FB">
        <w:t xml:space="preserve">ew </w:t>
      </w:r>
      <w:r w:rsidR="00BB6FE2">
        <w:t>M</w:t>
      </w:r>
      <w:r w:rsidR="00EF19FB">
        <w:t xml:space="preserve">ore </w:t>
      </w:r>
      <w:r w:rsidR="00BB6FE2">
        <w:t>D</w:t>
      </w:r>
      <w:r w:rsidR="00EF19FB">
        <w:t>etails</w:t>
      </w:r>
      <w:bookmarkEnd w:id="91"/>
    </w:p>
    <w:p w14:paraId="77194937" w14:textId="7A85C571" w:rsidR="008E62D5" w:rsidRDefault="008E62D5" w:rsidP="008E62D5">
      <w:r>
        <w:br/>
        <w:t xml:space="preserve">From the earliest days, computers </w:t>
      </w:r>
      <w:r w:rsidR="00482FCA">
        <w:t xml:space="preserve">(in the common current nomenclature often referred to as </w:t>
      </w:r>
      <w:r w:rsidR="00F762DB">
        <w:t xml:space="preserve">the </w:t>
      </w:r>
      <w:r w:rsidR="00482FCA">
        <w:t>“</w:t>
      </w:r>
      <w:r w:rsidR="0059144E">
        <w:t>host</w:t>
      </w:r>
      <w:r w:rsidR="00482FCA">
        <w:t>” or “</w:t>
      </w:r>
      <w:r w:rsidR="0059144E">
        <w:t>smart</w:t>
      </w:r>
      <w:r w:rsidR="00482FCA">
        <w:t xml:space="preserve">” device) </w:t>
      </w:r>
      <w:r>
        <w:t xml:space="preserve">sent </w:t>
      </w:r>
      <w:r w:rsidRPr="00D239BF">
        <w:rPr>
          <w:b/>
        </w:rPr>
        <w:t>commands</w:t>
      </w:r>
      <w:r>
        <w:t xml:space="preserve"> and </w:t>
      </w:r>
      <w:r w:rsidR="00D239BF">
        <w:t xml:space="preserve">some </w:t>
      </w:r>
      <w:r>
        <w:t xml:space="preserve">associated </w:t>
      </w:r>
      <w:r w:rsidRPr="00D239BF">
        <w:rPr>
          <w:i/>
        </w:rPr>
        <w:t>data</w:t>
      </w:r>
      <w:r>
        <w:t xml:space="preserve"> to </w:t>
      </w:r>
      <w:r w:rsidR="00D239BF">
        <w:t xml:space="preserve">a </w:t>
      </w:r>
      <w:r w:rsidR="00482FCA">
        <w:t xml:space="preserve">peripheral </w:t>
      </w:r>
      <w:r w:rsidR="00D239BF">
        <w:t xml:space="preserve">device, </w:t>
      </w:r>
      <w:r w:rsidR="007D6E9A">
        <w:t>(and again using the common current nomenclature, the “target” or “dumb”</w:t>
      </w:r>
      <w:r w:rsidR="00D83222">
        <w:rPr>
          <w:rStyle w:val="FootnoteReference"/>
        </w:rPr>
        <w:footnoteReference w:id="3"/>
      </w:r>
      <w:r w:rsidR="007D6E9A">
        <w:t xml:space="preserve"> device) </w:t>
      </w:r>
      <w:r w:rsidR="00D239BF">
        <w:t>such as a printer</w:t>
      </w:r>
      <w:r w:rsidR="007D6E9A">
        <w:t>.</w:t>
      </w:r>
      <w:r w:rsidR="00D239BF">
        <w:t xml:space="preserve"> </w:t>
      </w:r>
      <w:r w:rsidR="00604FCE">
        <w:br/>
      </w:r>
    </w:p>
    <w:p w14:paraId="72C24596" w14:textId="12E135AC" w:rsidR="00482FCA" w:rsidRDefault="00D239BF" w:rsidP="00484BF7">
      <w:pPr>
        <w:pStyle w:val="ListParagraph"/>
        <w:numPr>
          <w:ilvl w:val="0"/>
          <w:numId w:val="3"/>
        </w:numPr>
        <w:ind w:left="720"/>
      </w:pPr>
      <w:r>
        <w:t xml:space="preserve">For example, a computer program might send the </w:t>
      </w:r>
      <w:r w:rsidRPr="00D239BF">
        <w:rPr>
          <w:b/>
        </w:rPr>
        <w:t>command</w:t>
      </w:r>
      <w:r>
        <w:t xml:space="preserve"> “</w:t>
      </w:r>
      <w:r w:rsidR="00484BF7">
        <w:t>output</w:t>
      </w:r>
      <w:r>
        <w:t xml:space="preserve">” to a printer, with the </w:t>
      </w:r>
      <w:r>
        <w:rPr>
          <w:i/>
        </w:rPr>
        <w:t xml:space="preserve">data </w:t>
      </w:r>
      <w:r>
        <w:t xml:space="preserve">being “Hello World!” </w:t>
      </w:r>
      <w:r>
        <w:br/>
      </w:r>
      <w:r>
        <w:br/>
        <w:t xml:space="preserve">And on receiving this </w:t>
      </w:r>
      <w:r>
        <w:rPr>
          <w:b/>
        </w:rPr>
        <w:t xml:space="preserve">command </w:t>
      </w:r>
      <w:r>
        <w:t>(</w:t>
      </w:r>
      <w:r w:rsidR="00484BF7">
        <w:t>i.e., “</w:t>
      </w:r>
      <w:r w:rsidR="0059144E">
        <w:t>output</w:t>
      </w:r>
      <w:r w:rsidR="00484BF7">
        <w:t xml:space="preserve">”) the </w:t>
      </w:r>
      <w:r w:rsidR="00D515BC">
        <w:t>display device</w:t>
      </w:r>
      <w:r w:rsidR="00484BF7">
        <w:t xml:space="preserve"> would print the </w:t>
      </w:r>
      <w:r w:rsidR="00484BF7">
        <w:rPr>
          <w:i/>
        </w:rPr>
        <w:t xml:space="preserve">data </w:t>
      </w:r>
      <w:r w:rsidR="00484BF7" w:rsidRPr="00484BF7">
        <w:t>(i.e.,</w:t>
      </w:r>
      <w:r w:rsidR="00484BF7">
        <w:rPr>
          <w:i/>
        </w:rPr>
        <w:t xml:space="preserve"> </w:t>
      </w:r>
      <w:r w:rsidR="00484BF7">
        <w:t>“Hello World!”</w:t>
      </w:r>
      <w:r w:rsidR="00604FCE">
        <w:t>)</w:t>
      </w:r>
      <w:r w:rsidR="00604FCE">
        <w:br/>
      </w:r>
    </w:p>
    <w:p w14:paraId="0B77FC6E" w14:textId="04F7E174" w:rsidR="00484BF7" w:rsidRDefault="00484BF7" w:rsidP="00484BF7">
      <w:pPr>
        <w:pStyle w:val="ListParagraph"/>
        <w:numPr>
          <w:ilvl w:val="0"/>
          <w:numId w:val="3"/>
        </w:numPr>
        <w:ind w:left="720"/>
      </w:pPr>
      <w:r>
        <w:t xml:space="preserve">Both the </w:t>
      </w:r>
      <w:r>
        <w:rPr>
          <w:b/>
        </w:rPr>
        <w:t>command</w:t>
      </w:r>
      <w:r>
        <w:t xml:space="preserve"> and the </w:t>
      </w:r>
      <w:r>
        <w:rPr>
          <w:i/>
        </w:rPr>
        <w:t xml:space="preserve">data </w:t>
      </w:r>
      <w:r>
        <w:t>were sent over either a physical cable, or later</w:t>
      </w:r>
      <w:r w:rsidR="00604FCE">
        <w:t>,</w:t>
      </w:r>
      <w:r>
        <w:t xml:space="preserve"> via </w:t>
      </w:r>
      <w:r w:rsidR="00604FCE">
        <w:t xml:space="preserve">a </w:t>
      </w:r>
      <w:r>
        <w:t xml:space="preserve">wireless </w:t>
      </w:r>
      <w:r w:rsidR="00604FCE">
        <w:t xml:space="preserve">connection, </w:t>
      </w:r>
      <w:r>
        <w:t>a.k.a. “WiFi”</w:t>
      </w:r>
      <w:r w:rsidR="00CE5924">
        <w:rPr>
          <w:rStyle w:val="FootnoteReference"/>
        </w:rPr>
        <w:footnoteReference w:id="4"/>
      </w:r>
      <w:r>
        <w:t>.</w:t>
      </w:r>
      <w:r w:rsidR="00604FCE">
        <w:br/>
      </w:r>
    </w:p>
    <w:p w14:paraId="529060F3" w14:textId="2119569F" w:rsidR="00604FCE" w:rsidRDefault="00604FCE" w:rsidP="00484BF7">
      <w:pPr>
        <w:pStyle w:val="ListParagraph"/>
        <w:numPr>
          <w:ilvl w:val="0"/>
          <w:numId w:val="3"/>
        </w:numPr>
        <w:ind w:left="720"/>
      </w:pPr>
      <w:r>
        <w:t xml:space="preserve">And the cable / connector between a computer and a printer </w:t>
      </w:r>
      <w:r w:rsidR="0059144E">
        <w:t>might</w:t>
      </w:r>
      <w:r>
        <w:t xml:space="preserve"> be different than the </w:t>
      </w:r>
      <w:r w:rsidR="0059144E">
        <w:t>cable / connector from the computer to a keyboard or mouse. And as more devices (e.g., cameras, scanners, etc.) became available, the more varied the connection became.</w:t>
      </w:r>
    </w:p>
    <w:p w14:paraId="41FF27AE" w14:textId="46AB6B79" w:rsidR="0059144E" w:rsidRDefault="0059144E" w:rsidP="0059144E">
      <w:r>
        <w:t xml:space="preserve">And In earlier days, the cables and the connectors were different, depending on the devices (on both “host” </w:t>
      </w:r>
      <w:r w:rsidR="0040380E">
        <w:t>and” target</w:t>
      </w:r>
      <w:r>
        <w:t>” ends).</w:t>
      </w:r>
    </w:p>
    <w:p w14:paraId="26B9A809" w14:textId="31F34CA0" w:rsidR="00484BF7" w:rsidRDefault="0040380E" w:rsidP="00BB6FE2">
      <w:pPr>
        <w:pStyle w:val="Heading3"/>
      </w:pPr>
      <w:bookmarkStart w:id="92" w:name="_Toc9844762"/>
      <w:r>
        <w:t xml:space="preserve">“The Solution”: </w:t>
      </w:r>
      <w:r w:rsidR="00604FCE">
        <w:t>USB</w:t>
      </w:r>
      <w:r>
        <w:t xml:space="preserve"> </w:t>
      </w:r>
      <w:r w:rsidR="00291238">
        <w:t xml:space="preserve">cables, </w:t>
      </w:r>
      <w:r>
        <w:t>connector</w:t>
      </w:r>
      <w:r w:rsidR="004B4129">
        <w:t>s</w:t>
      </w:r>
      <w:r w:rsidR="00291238">
        <w:t>,</w:t>
      </w:r>
      <w:r>
        <w:t xml:space="preserve"> and </w:t>
      </w:r>
      <w:r w:rsidR="004B4129">
        <w:t>capabilities</w:t>
      </w:r>
      <w:r>
        <w:t>.</w:t>
      </w:r>
      <w:bookmarkEnd w:id="92"/>
    </w:p>
    <w:p w14:paraId="0BB25599" w14:textId="77777777" w:rsidR="00497B35" w:rsidRDefault="00291238" w:rsidP="00291238">
      <w:r>
        <w:br/>
      </w:r>
      <w:r w:rsidR="004E4459">
        <w:t>To simplify and standardize the situation, the USB (Universal Serial Bus</w:t>
      </w:r>
      <w:r w:rsidR="00497B35">
        <w:t>)</w:t>
      </w:r>
      <w:r w:rsidR="004E4459">
        <w:t xml:space="preserve"> architecture was designed.</w:t>
      </w:r>
      <w:r w:rsidR="00497B35">
        <w:t xml:space="preserve"> And this architecture was intended to be able to improve over time, and with the idea that later designs would be “backward compatible” – that is “newer” versions that added more or faster capabilities would still work with “older” versions of cables.</w:t>
      </w:r>
    </w:p>
    <w:p w14:paraId="5DCF5DAE" w14:textId="502D1039" w:rsidR="00291238" w:rsidRDefault="00497B35" w:rsidP="00291238">
      <w:r>
        <w:t xml:space="preserve">Each USB connection has two distinct characteristics: the </w:t>
      </w:r>
      <w:r w:rsidR="00BA5B36">
        <w:rPr>
          <w:b/>
        </w:rPr>
        <w:t>level</w:t>
      </w:r>
      <w:r>
        <w:t xml:space="preserve"> and the </w:t>
      </w:r>
      <w:r w:rsidR="00BA5B36">
        <w:rPr>
          <w:b/>
        </w:rPr>
        <w:t>type</w:t>
      </w:r>
      <w:r>
        <w:t>.</w:t>
      </w:r>
    </w:p>
    <w:p w14:paraId="22C38B95" w14:textId="02BB8F31" w:rsidR="00BA5B36" w:rsidRDefault="00BA5B36" w:rsidP="00BA5B36">
      <w:pPr>
        <w:pStyle w:val="ListParagraph"/>
        <w:numPr>
          <w:ilvl w:val="0"/>
          <w:numId w:val="11"/>
        </w:numPr>
      </w:pPr>
      <w:r>
        <w:t xml:space="preserve">The </w:t>
      </w:r>
      <w:r>
        <w:rPr>
          <w:b/>
        </w:rPr>
        <w:t>level</w:t>
      </w:r>
      <w:r>
        <w:t xml:space="preserve"> refers to the </w:t>
      </w:r>
      <w:r>
        <w:rPr>
          <w:i/>
        </w:rPr>
        <w:t>maximum</w:t>
      </w:r>
      <w:r w:rsidR="00FE1278">
        <w:rPr>
          <w:i/>
        </w:rPr>
        <w:t xml:space="preserve"> transmission</w:t>
      </w:r>
      <w:r>
        <w:rPr>
          <w:i/>
        </w:rPr>
        <w:t xml:space="preserve"> speed </w:t>
      </w:r>
      <w:r>
        <w:t xml:space="preserve">and, later on, </w:t>
      </w:r>
      <w:r>
        <w:rPr>
          <w:i/>
        </w:rPr>
        <w:t>additional capabilities</w:t>
      </w:r>
      <w:r>
        <w:t xml:space="preserve"> (specifically the electrical power transmission that the connection is capable of supporting,).</w:t>
      </w:r>
    </w:p>
    <w:p w14:paraId="237B10C3" w14:textId="2ED29C6B" w:rsidR="001103E5" w:rsidRDefault="00BA5B36" w:rsidP="00BA5B36">
      <w:pPr>
        <w:pStyle w:val="ListParagraph"/>
        <w:numPr>
          <w:ilvl w:val="1"/>
          <w:numId w:val="11"/>
        </w:numPr>
      </w:pPr>
      <w:proofErr w:type="gramStart"/>
      <w:r>
        <w:t xml:space="preserve">The </w:t>
      </w:r>
      <w:r>
        <w:rPr>
          <w:b/>
        </w:rPr>
        <w:t>level</w:t>
      </w:r>
      <w:r>
        <w:t xml:space="preserve"> is denoted by a number</w:t>
      </w:r>
      <w:proofErr w:type="gramEnd"/>
      <w:r>
        <w:t xml:space="preserve"> (e.g., 1.1, 2.0, 3.0, 3.1, etc.)</w:t>
      </w:r>
      <w:r w:rsidR="002A2240">
        <w:t>.</w:t>
      </w:r>
      <w:r w:rsidR="005F7E3B">
        <w:br/>
        <w:t>Without going into all details at all levels, here are some comparisons of</w:t>
      </w:r>
      <w:r w:rsidR="00030AAC">
        <w:t xml:space="preserve"> maximum </w:t>
      </w:r>
      <w:r w:rsidR="005F7E3B">
        <w:t>speed and power</w:t>
      </w:r>
      <w:r w:rsidR="00030AAC">
        <w:t xml:space="preserve"> ca</w:t>
      </w:r>
      <w:r w:rsidR="003126C2">
        <w:t>pa</w:t>
      </w:r>
      <w:r w:rsidR="00030AAC">
        <w:t>bilities:</w:t>
      </w:r>
    </w:p>
    <w:p w14:paraId="68E2DCE3" w14:textId="4BB2D18B" w:rsidR="001103E5" w:rsidRDefault="001103E5" w:rsidP="001103E5">
      <w:pPr>
        <w:pStyle w:val="ListParagraph"/>
        <w:numPr>
          <w:ilvl w:val="2"/>
          <w:numId w:val="11"/>
        </w:numPr>
      </w:pPr>
      <w:r>
        <w:lastRenderedPageBreak/>
        <w:t>USB 1.1:</w:t>
      </w:r>
      <w:r>
        <w:tab/>
        <w:t>12 Mbp</w:t>
      </w:r>
      <w:r w:rsidR="00013633">
        <w:t>s</w:t>
      </w:r>
      <w:r w:rsidR="00013633">
        <w:tab/>
      </w:r>
      <w:commentRangeStart w:id="93"/>
      <w:commentRangeEnd w:id="93"/>
      <w:r w:rsidR="003126C2">
        <w:rPr>
          <w:rStyle w:val="CommentReference"/>
        </w:rPr>
        <w:commentReference w:id="93"/>
      </w:r>
    </w:p>
    <w:p w14:paraId="1C4B61DC" w14:textId="77777777" w:rsidR="003126C2" w:rsidRDefault="001103E5" w:rsidP="001103E5">
      <w:pPr>
        <w:pStyle w:val="ListParagraph"/>
        <w:numPr>
          <w:ilvl w:val="2"/>
          <w:numId w:val="11"/>
        </w:numPr>
      </w:pPr>
      <w:r>
        <w:t>USB 2.0</w:t>
      </w:r>
      <w:r w:rsidR="003126C2">
        <w:t>:</w:t>
      </w:r>
      <w:r>
        <w:tab/>
        <w:t>480 M</w:t>
      </w:r>
      <w:r w:rsidR="003126C2">
        <w:t xml:space="preserve">bps </w:t>
      </w:r>
      <w:r w:rsidR="003126C2">
        <w:tab/>
      </w:r>
    </w:p>
    <w:p w14:paraId="42CE88ED" w14:textId="30A373F5" w:rsidR="00BA5B36" w:rsidRDefault="003126C2" w:rsidP="001103E5">
      <w:pPr>
        <w:pStyle w:val="ListParagraph"/>
        <w:numPr>
          <w:ilvl w:val="2"/>
          <w:numId w:val="11"/>
        </w:numPr>
      </w:pPr>
      <w:r>
        <w:t>USB 3.1:</w:t>
      </w:r>
      <w:r>
        <w:tab/>
        <w:t>10</w:t>
      </w:r>
      <w:r w:rsidR="00575679">
        <w:t xml:space="preserve"> </w:t>
      </w:r>
      <w:r>
        <w:t>Gb</w:t>
      </w:r>
      <w:r w:rsidR="005307D2">
        <w:t>ps</w:t>
      </w:r>
      <w:r w:rsidR="005307D2">
        <w:tab/>
      </w:r>
      <w:r w:rsidR="005307D2">
        <w:tab/>
      </w:r>
      <w:r w:rsidR="00030AAC">
        <w:br/>
      </w:r>
    </w:p>
    <w:p w14:paraId="0867D5FA" w14:textId="77777777" w:rsidR="00BA5B36" w:rsidRDefault="00BA5B36" w:rsidP="00BA5B36">
      <w:pPr>
        <w:pStyle w:val="ListParagraph"/>
        <w:numPr>
          <w:ilvl w:val="1"/>
          <w:numId w:val="11"/>
        </w:numPr>
      </w:pPr>
      <w:r>
        <w:t>Two additional designations are sometimes added:</w:t>
      </w:r>
    </w:p>
    <w:p w14:paraId="12887E30" w14:textId="36699F22" w:rsidR="00BA5B36" w:rsidRDefault="00BA5B36" w:rsidP="00BA5B36">
      <w:pPr>
        <w:pStyle w:val="ListParagraph"/>
        <w:numPr>
          <w:ilvl w:val="2"/>
          <w:numId w:val="11"/>
        </w:numPr>
      </w:pPr>
      <w:r>
        <w:t>“OTG” (for “</w:t>
      </w:r>
      <w:r w:rsidR="007D6E9A">
        <w:t>O</w:t>
      </w:r>
      <w:r>
        <w:t>n-The-Go”). This will be explained later and applies to USB 3.0 and above.</w:t>
      </w:r>
    </w:p>
    <w:p w14:paraId="195DAAEA" w14:textId="77777777" w:rsidR="00BA5B36" w:rsidRPr="00604FCE" w:rsidRDefault="00BA5B36" w:rsidP="00BA5B36">
      <w:pPr>
        <w:pStyle w:val="ListParagraph"/>
        <w:numPr>
          <w:ilvl w:val="2"/>
          <w:numId w:val="11"/>
        </w:numPr>
      </w:pPr>
      <w:r>
        <w:t>“SS” (for “SuperSpeed”). This designation only applies to USB 3.1 and above</w:t>
      </w:r>
    </w:p>
    <w:p w14:paraId="79314682" w14:textId="77777777" w:rsidR="00493CE7" w:rsidRDefault="00172F19" w:rsidP="00172F19">
      <w:pPr>
        <w:pStyle w:val="ListParagraph"/>
        <w:numPr>
          <w:ilvl w:val="0"/>
          <w:numId w:val="11"/>
        </w:numPr>
      </w:pPr>
      <w:r>
        <w:t xml:space="preserve">The </w:t>
      </w:r>
      <w:r>
        <w:rPr>
          <w:b/>
        </w:rPr>
        <w:t>type</w:t>
      </w:r>
      <w:r>
        <w:t xml:space="preserve"> refers to the </w:t>
      </w:r>
      <w:r w:rsidRPr="00172F19">
        <w:rPr>
          <w:i/>
        </w:rPr>
        <w:t>physical connectors</w:t>
      </w:r>
      <w:r>
        <w:t xml:space="preserve"> on the ends of the cable</w:t>
      </w:r>
    </w:p>
    <w:p w14:paraId="676A04C2" w14:textId="202DB214" w:rsidR="00493CE7" w:rsidRDefault="00493CE7" w:rsidP="00493CE7">
      <w:pPr>
        <w:pStyle w:val="ListParagraph"/>
        <w:numPr>
          <w:ilvl w:val="1"/>
          <w:numId w:val="11"/>
        </w:numPr>
      </w:pPr>
      <w:proofErr w:type="gramStart"/>
      <w:r>
        <w:t xml:space="preserve">The </w:t>
      </w:r>
      <w:r>
        <w:rPr>
          <w:b/>
        </w:rPr>
        <w:t>type</w:t>
      </w:r>
      <w:r>
        <w:t xml:space="preserve"> </w:t>
      </w:r>
      <w:r w:rsidR="00BF2987">
        <w:t>i</w:t>
      </w:r>
      <w:r w:rsidR="00172F19">
        <w:t>s denoted by a letter</w:t>
      </w:r>
      <w:proofErr w:type="gramEnd"/>
      <w:r w:rsidR="00172F19">
        <w:t xml:space="preserve"> (e.g., “A”, “B” or “C”).</w:t>
      </w:r>
    </w:p>
    <w:p w14:paraId="3E2EC845" w14:textId="3AF16382" w:rsidR="00604FCE" w:rsidRDefault="00172F19" w:rsidP="00604FCE">
      <w:pPr>
        <w:pStyle w:val="ListParagraph"/>
        <w:numPr>
          <w:ilvl w:val="1"/>
          <w:numId w:val="11"/>
        </w:numPr>
      </w:pPr>
      <w:r>
        <w:t>In general cables would have a “male” connector on either end, which would plug into a corresponding “female” receptacle o</w:t>
      </w:r>
      <w:r w:rsidR="00493CE7">
        <w:t>n</w:t>
      </w:r>
      <w:r>
        <w:t xml:space="preserve"> the “host” and the “target” device. </w:t>
      </w:r>
      <w:r w:rsidR="00493CE7">
        <w:t xml:space="preserve">The type </w:t>
      </w:r>
      <w:r>
        <w:t xml:space="preserve">“A” connector on one end </w:t>
      </w:r>
      <w:r w:rsidR="00493CE7">
        <w:t>would plug into the “host” and the type “B” connector would plug into the “target” device.</w:t>
      </w:r>
    </w:p>
    <w:p w14:paraId="59833BE1" w14:textId="234554E6" w:rsidR="00BF2987" w:rsidRDefault="005A4719" w:rsidP="00BF2987">
      <w:pPr>
        <w:pStyle w:val="ListParagraph"/>
        <w:numPr>
          <w:ilvl w:val="2"/>
          <w:numId w:val="11"/>
        </w:numPr>
      </w:pPr>
      <w:r>
        <w:t>Initially, there was only one type “B” connector, which was fairly large. This didn’t really matter, as it was typically plugged into a fairly large device, such as a printer or scanner.</w:t>
      </w:r>
    </w:p>
    <w:p w14:paraId="5C4CB879" w14:textId="10AA44B2" w:rsidR="0075493D" w:rsidRDefault="005A4719" w:rsidP="00062582">
      <w:pPr>
        <w:pStyle w:val="ListParagraph"/>
        <w:numPr>
          <w:ilvl w:val="2"/>
          <w:numId w:val="11"/>
        </w:numPr>
      </w:pPr>
      <w:r>
        <w:t xml:space="preserve">But as smaller devices, such as cameras, were introduced, smaller connectors were more desirable. So the </w:t>
      </w:r>
      <w:proofErr w:type="gramStart"/>
      <w:r>
        <w:t>“standard B” connector was joined by the smaller “mini B” and then the even smaller “micro B”</w:t>
      </w:r>
      <w:proofErr w:type="gramEnd"/>
      <w:r w:rsidR="0075493D">
        <w:t>.</w:t>
      </w:r>
    </w:p>
    <w:p w14:paraId="74FC58F9" w14:textId="2FFC2FB2" w:rsidR="00BF2987" w:rsidRDefault="00BF2987" w:rsidP="00604FCE">
      <w:pPr>
        <w:pStyle w:val="ListParagraph"/>
        <w:numPr>
          <w:ilvl w:val="1"/>
          <w:numId w:val="11"/>
        </w:numPr>
      </w:pPr>
      <w:r>
        <w:t xml:space="preserve">In the beginning, and until recently, the “host” or “smart” device would always initiate and control any actions with the “target” or “dumb” device. </w:t>
      </w:r>
      <w:r w:rsidR="00062582">
        <w:t xml:space="preserve">However, over the last few years some “target” devices became capable of being a “host” also – such as connecting a “smartphone” to a computer. </w:t>
      </w:r>
    </w:p>
    <w:p w14:paraId="3984721E" w14:textId="20E3318C" w:rsidR="009654A0" w:rsidRDefault="009654A0">
      <w:r>
        <w:br w:type="page"/>
      </w:r>
    </w:p>
    <w:p w14:paraId="46F08CA5" w14:textId="77777777" w:rsidR="009654A0" w:rsidRDefault="009654A0" w:rsidP="009654A0">
      <w:pPr>
        <w:ind w:left="1080"/>
      </w:pPr>
    </w:p>
    <w:p w14:paraId="28D08BEA" w14:textId="243134D8" w:rsidR="007F7646" w:rsidRDefault="007F7646" w:rsidP="00604FCE">
      <w:pPr>
        <w:pStyle w:val="ListParagraph"/>
        <w:numPr>
          <w:ilvl w:val="1"/>
          <w:numId w:val="11"/>
        </w:numPr>
      </w:pPr>
      <w:r>
        <w:t>Refer to the chart below for some typical connection types:</w:t>
      </w:r>
    </w:p>
    <w:p w14:paraId="0FAEED27" w14:textId="77777777" w:rsidR="00264C29" w:rsidRDefault="00AC4A0A" w:rsidP="00264C29">
      <w:pPr>
        <w:pStyle w:val="ListParagraph"/>
        <w:keepNext/>
        <w:ind w:left="1440"/>
      </w:pPr>
      <w:r>
        <w:rPr>
          <w:noProof/>
        </w:rPr>
        <w:drawing>
          <wp:inline distT="0" distB="0" distL="0" distR="0" wp14:anchorId="1989C07A" wp14:editId="582B58A2">
            <wp:extent cx="4488180" cy="4104746"/>
            <wp:effectExtent l="0" t="0" r="7620" b="0"/>
            <wp:docPr id="9" name="Picture 9" descr="https://images-na.ssl-images-amazon.com/images/I/51ajqjMk6hL._SL109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ajqjMk6hL._SL1091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31703" cy="4144551"/>
                    </a:xfrm>
                    <a:prstGeom prst="rect">
                      <a:avLst/>
                    </a:prstGeom>
                    <a:noFill/>
                    <a:ln>
                      <a:noFill/>
                    </a:ln>
                  </pic:spPr>
                </pic:pic>
              </a:graphicData>
            </a:graphic>
          </wp:inline>
        </w:drawing>
      </w:r>
    </w:p>
    <w:p w14:paraId="6AD7E0A6" w14:textId="7DAF307D" w:rsidR="00AC4A0A" w:rsidRDefault="00264C29" w:rsidP="00264C29">
      <w:pPr>
        <w:pStyle w:val="Caption"/>
        <w:ind w:left="2880"/>
      </w:pPr>
      <w:bookmarkStart w:id="94" w:name="_Toc9844040"/>
      <w:bookmarkStart w:id="95" w:name="_Toc9844619"/>
      <w:bookmarkStart w:id="96" w:name="_Toc9844743"/>
      <w:r>
        <w:t xml:space="preserve">Figure </w:t>
      </w:r>
      <w:r w:rsidR="00056006">
        <w:fldChar w:fldCharType="begin"/>
      </w:r>
      <w:r w:rsidR="00056006">
        <w:instrText xml:space="preserve"> SEQ Figure \* ARABIC </w:instrText>
      </w:r>
      <w:r w:rsidR="00056006">
        <w:fldChar w:fldCharType="separate"/>
      </w:r>
      <w:r w:rsidR="00394168">
        <w:rPr>
          <w:noProof/>
        </w:rPr>
        <w:t>25</w:t>
      </w:r>
      <w:r w:rsidR="00056006">
        <w:rPr>
          <w:noProof/>
        </w:rPr>
        <w:fldChar w:fldCharType="end"/>
      </w:r>
      <w:r>
        <w:t xml:space="preserve"> - USB Connector types</w:t>
      </w:r>
      <w:bookmarkEnd w:id="94"/>
      <w:bookmarkEnd w:id="95"/>
      <w:bookmarkEnd w:id="96"/>
    </w:p>
    <w:sectPr w:rsidR="00AC4A0A" w:rsidSect="001F2508">
      <w:headerReference w:type="default" r:id="rId5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3" w:author="Roger Jens" w:date="2018-10-14T15:23:00Z" w:initials="RJ">
    <w:p w14:paraId="6BD6BA25" w14:textId="52FEE188" w:rsidR="00394168" w:rsidRDefault="00394168">
      <w:pPr>
        <w:pStyle w:val="CommentText"/>
      </w:pPr>
      <w:r>
        <w:rPr>
          <w:rStyle w:val="CommentReference"/>
        </w:rPr>
        <w:annotationRef/>
      </w:r>
      <w:r>
        <w:t>Bill – I am still working on this part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D6BA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D6BA25" w16cid:durableId="1F7C012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52A6E" w14:textId="77777777" w:rsidR="00394168" w:rsidRDefault="00394168" w:rsidP="007D4244">
      <w:pPr>
        <w:spacing w:after="0" w:line="240" w:lineRule="auto"/>
      </w:pPr>
      <w:r>
        <w:separator/>
      </w:r>
    </w:p>
  </w:endnote>
  <w:endnote w:type="continuationSeparator" w:id="0">
    <w:p w14:paraId="7703B3A2" w14:textId="77777777" w:rsidR="00394168" w:rsidRDefault="00394168" w:rsidP="007D4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F2E36D" w14:textId="5FC57480" w:rsidR="00394168" w:rsidRDefault="00394168" w:rsidP="005122EC">
    <w:pPr>
      <w:pStyle w:val="Footer"/>
    </w:pPr>
    <w:r>
      <w:br/>
    </w:r>
    <w:r>
      <w:tab/>
    </w:r>
  </w:p>
  <w:p w14:paraId="2D44C037" w14:textId="1681C9B3" w:rsidR="00394168" w:rsidRDefault="00394168" w:rsidP="00D30CF7">
    <w:pPr>
      <w:pStyle w:val="Footer"/>
      <w:ind w:left="720"/>
      <w:rPr>
        <w:noProof/>
      </w:rPr>
    </w:pPr>
    <w: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D6A43F" w14:textId="5A672274" w:rsidR="00394168" w:rsidRDefault="00394168" w:rsidP="005122EC">
    <w:pPr>
      <w:pStyle w:val="Footer"/>
    </w:pPr>
    <w:r>
      <w:br/>
    </w:r>
    <w:r>
      <w:tab/>
      <w:t>© 2018 School Technology Resources</w:t>
    </w:r>
    <w:r>
      <w:ptab w:relativeTo="margin" w:alignment="right" w:leader="none"/>
    </w:r>
    <w:r>
      <w:t xml:space="preserve">Page </w:t>
    </w:r>
    <w:r>
      <w:fldChar w:fldCharType="begin"/>
    </w:r>
    <w:r>
      <w:instrText xml:space="preserve"> PAGE  \* Arabic  \* MERGEFORMAT </w:instrText>
    </w:r>
    <w:r>
      <w:fldChar w:fldCharType="separate"/>
    </w:r>
    <w:r w:rsidR="00056006">
      <w:rPr>
        <w:noProof/>
      </w:rPr>
      <w:t>3</w:t>
    </w:r>
    <w:r>
      <w:fldChar w:fldCharType="end"/>
    </w:r>
    <w:r>
      <w:t xml:space="preserve"> of </w:t>
    </w:r>
    <w:r>
      <w:rPr>
        <w:noProof/>
      </w:rPr>
      <w:fldChar w:fldCharType="begin"/>
    </w:r>
    <w:r>
      <w:rPr>
        <w:noProof/>
      </w:rPr>
      <w:instrText xml:space="preserve"> NUMPAGES  \* Arabic  \* MERGEFORMAT </w:instrText>
    </w:r>
    <w:r>
      <w:rPr>
        <w:noProof/>
      </w:rPr>
      <w:fldChar w:fldCharType="separate"/>
    </w:r>
    <w:r w:rsidR="00056006">
      <w:rPr>
        <w:noProof/>
      </w:rPr>
      <w:t>3</w:t>
    </w:r>
    <w:r>
      <w:rPr>
        <w:noProof/>
      </w:rPr>
      <w:fldChar w:fldCharType="end"/>
    </w:r>
  </w:p>
  <w:p w14:paraId="1D67E852" w14:textId="77777777" w:rsidR="00394168" w:rsidRDefault="00394168" w:rsidP="00D30CF7">
    <w:pPr>
      <w:pStyle w:val="Footer"/>
      <w:ind w:left="720"/>
      <w:rPr>
        <w:noProof/>
      </w:rPr>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C9767F" w14:textId="05900FFA" w:rsidR="00394168" w:rsidRDefault="00394168">
    <w:pPr>
      <w:pStyle w:val="Footer"/>
    </w:pPr>
    <w:r>
      <w:tab/>
      <w:t>© 2018 School Technology Resources</w:t>
    </w:r>
    <w:r>
      <w:tab/>
      <w:t xml:space="preserve">page </w:t>
    </w:r>
    <w:r>
      <w:fldChar w:fldCharType="begin"/>
    </w:r>
    <w:r>
      <w:instrText xml:space="preserve"> PAGE  \* Arabic  \* MERGEFORMAT </w:instrText>
    </w:r>
    <w:r>
      <w:fldChar w:fldCharType="separate"/>
    </w:r>
    <w:r w:rsidR="00056006">
      <w:rPr>
        <w:noProof/>
      </w:rPr>
      <w:t>4</w:t>
    </w:r>
    <w:r>
      <w:fldChar w:fldCharType="end"/>
    </w:r>
    <w:r>
      <w:t xml:space="preserve"> of </w:t>
    </w:r>
    <w:r>
      <w:rPr>
        <w:noProof/>
      </w:rPr>
      <w:fldChar w:fldCharType="begin"/>
    </w:r>
    <w:r>
      <w:rPr>
        <w:noProof/>
      </w:rPr>
      <w:instrText xml:space="preserve"> NUMPAGES  \* Arabic  \* MERGEFORMAT </w:instrText>
    </w:r>
    <w:r>
      <w:rPr>
        <w:noProof/>
      </w:rPr>
      <w:fldChar w:fldCharType="separate"/>
    </w:r>
    <w:r w:rsidR="00056006">
      <w:rPr>
        <w:noProof/>
      </w:rPr>
      <w:t>4</w:t>
    </w:r>
    <w:r>
      <w:rPr>
        <w:noProof/>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B48473" w14:textId="542E926A" w:rsidR="00394168" w:rsidRDefault="00394168" w:rsidP="00FF1871">
    <w:pPr>
      <w:pStyle w:val="Footer"/>
    </w:pPr>
    <w:r>
      <w:br/>
    </w:r>
    <w:r>
      <w:tab/>
      <w:t>© 2018, 2019 School Technology Resources</w:t>
    </w:r>
    <w:r>
      <w:tab/>
      <w:t xml:space="preserve">page </w:t>
    </w:r>
    <w:r>
      <w:fldChar w:fldCharType="begin"/>
    </w:r>
    <w:r>
      <w:instrText xml:space="preserve"> PAGE  \* Arabic  \* MERGEFORMAT </w:instrText>
    </w:r>
    <w:r>
      <w:fldChar w:fldCharType="separate"/>
    </w:r>
    <w:r w:rsidR="00056006">
      <w:rPr>
        <w:noProof/>
      </w:rPr>
      <w:t>37</w:t>
    </w:r>
    <w:r>
      <w:fldChar w:fldCharType="end"/>
    </w:r>
    <w:r>
      <w:t xml:space="preserve"> of </w:t>
    </w:r>
    <w:fldSimple w:instr=" NUMPAGES  \* Arabic  \* MERGEFORMAT ">
      <w:r w:rsidR="00056006">
        <w:rPr>
          <w:noProof/>
        </w:rPr>
        <w:t>37</w:t>
      </w:r>
    </w:fldSimple>
  </w:p>
  <w:p w14:paraId="7A46A897" w14:textId="679FEF84" w:rsidR="00394168" w:rsidRDefault="00394168" w:rsidP="00FF1871">
    <w:pPr>
      <w:pStyle w:val="Footer"/>
      <w:ind w:left="720"/>
      <w:rPr>
        <w:noProof/>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BA761" w14:textId="77777777" w:rsidR="00394168" w:rsidRDefault="00394168" w:rsidP="007D4244">
      <w:pPr>
        <w:spacing w:after="0" w:line="240" w:lineRule="auto"/>
      </w:pPr>
      <w:r>
        <w:separator/>
      </w:r>
    </w:p>
  </w:footnote>
  <w:footnote w:type="continuationSeparator" w:id="0">
    <w:p w14:paraId="0125392F" w14:textId="77777777" w:rsidR="00394168" w:rsidRDefault="00394168" w:rsidP="007D4244">
      <w:pPr>
        <w:spacing w:after="0" w:line="240" w:lineRule="auto"/>
      </w:pPr>
      <w:r>
        <w:continuationSeparator/>
      </w:r>
    </w:p>
  </w:footnote>
  <w:footnote w:id="1">
    <w:p w14:paraId="74155068" w14:textId="610B6AA5" w:rsidR="00394168" w:rsidRDefault="00394168">
      <w:pPr>
        <w:pStyle w:val="FootnoteText"/>
      </w:pPr>
      <w:r>
        <w:rPr>
          <w:rStyle w:val="FootnoteReference"/>
        </w:rPr>
        <w:footnoteRef/>
      </w:r>
      <w:r>
        <w:t xml:space="preserve"> We used a </w:t>
      </w:r>
      <w:r w:rsidRPr="00A82AAD">
        <w:t xml:space="preserve">TP-Link TL-WN725N N150 USB wireless WiFi network Adapter for </w:t>
      </w:r>
      <w:r>
        <w:t>PC, purchased from Amazon</w:t>
      </w:r>
    </w:p>
  </w:footnote>
  <w:footnote w:id="2">
    <w:p w14:paraId="37DF27A2" w14:textId="1FFE59CA" w:rsidR="00394168" w:rsidRDefault="00394168">
      <w:pPr>
        <w:pStyle w:val="FootnoteText"/>
      </w:pPr>
      <w:r>
        <w:rPr>
          <w:rStyle w:val="FootnoteReference"/>
        </w:rPr>
        <w:footnoteRef/>
      </w:r>
      <w:r>
        <w:t xml:space="preserve"> Referring to devices as “smart” and “dumb” has been deprecated, with the current preferred terms being “host” and “target”. They are included here for historical reasons and as they are still in use in some older documentation and may be more familiar to more “seasoned” users.</w:t>
      </w:r>
    </w:p>
  </w:footnote>
  <w:footnote w:id="3">
    <w:p w14:paraId="78F46B7F" w14:textId="05E2CA5D" w:rsidR="00394168" w:rsidRDefault="00394168">
      <w:pPr>
        <w:pStyle w:val="FootnoteText"/>
      </w:pPr>
      <w:r>
        <w:rPr>
          <w:rStyle w:val="FootnoteReference"/>
        </w:rPr>
        <w:footnoteRef/>
      </w:r>
      <w:r>
        <w:t xml:space="preserve">Referring to devices as “smart” and “dumb” has been deprecated, with the current preferred terms being “host” and “target”. They are included here for historical reasons and as they are still in use in some older documentation and may be more familiar to more “seasoned” users. </w:t>
      </w:r>
    </w:p>
  </w:footnote>
  <w:footnote w:id="4">
    <w:p w14:paraId="278F7877" w14:textId="2BDFB1B9" w:rsidR="00394168" w:rsidRDefault="00394168">
      <w:pPr>
        <w:pStyle w:val="FootnoteText"/>
      </w:pPr>
      <w:r>
        <w:rPr>
          <w:rStyle w:val="FootnoteReference"/>
        </w:rPr>
        <w:footnoteRef/>
      </w:r>
      <w:r>
        <w:t xml:space="preserve"> “WiFi” is not “short” for anything, although it is commonly, if mistakenly, thought to be short for “Wide Fidelity” (which is a phrase that doesn’t really make sense). The engineers that initially developed the technology were audiophiles and “WiFi” was a play on the audio term “HiFi”, which stands for “High Fidelity”, which does have a meaning in audio circles.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574CC76" w14:textId="1F22065C" w:rsidR="00394168" w:rsidRPr="008D2DD4" w:rsidRDefault="00394168">
    <w:pPr>
      <w:pStyle w:val="Header"/>
      <w:rPr>
        <w:sz w:val="24"/>
        <w:szCs w:val="24"/>
      </w:rPr>
    </w:pPr>
    <w:r>
      <w:tab/>
    </w:r>
    <w:r>
      <w:rPr>
        <w:sz w:val="24"/>
        <w:szCs w:val="24"/>
      </w:rPr>
      <w:br/>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DDD30F" w14:textId="5AD82F0B"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Windows 10 PC or Tablet via USB – Just the Basics</w:t>
    </w:r>
    <w:r>
      <w:rPr>
        <w:sz w:val="24"/>
        <w:szCs w:val="24"/>
      </w:rPr>
      <w:br/>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0B7154" w14:textId="5AE4B602"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Windows 10 PC or Tablet via USB – A Few More Details</w:t>
    </w:r>
    <w:r>
      <w:rPr>
        <w:sz w:val="24"/>
        <w:szCs w:val="24"/>
      </w:rPr>
      <w:br/>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EE9E54D" w14:textId="7AF922D8"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sidRPr="00413D6A">
      <w:rPr>
        <w:sz w:val="24"/>
        <w:szCs w:val="24"/>
      </w:rPr>
      <w:t xml:space="preserve">iPad or </w:t>
    </w:r>
    <w:r>
      <w:rPr>
        <w:sz w:val="24"/>
        <w:szCs w:val="24"/>
      </w:rPr>
      <w:t>iP</w:t>
    </w:r>
    <w:r w:rsidRPr="00413D6A">
      <w:rPr>
        <w:sz w:val="24"/>
        <w:szCs w:val="24"/>
      </w:rPr>
      <w:t>hone via USB – Just the Basics</w:t>
    </w:r>
    <w:r>
      <w:rPr>
        <w:sz w:val="24"/>
        <w:szCs w:val="24"/>
      </w:rPr>
      <w:br/>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A2E771" w14:textId="2955D8A4" w:rsidR="00394168" w:rsidRPr="008D2DD4" w:rsidRDefault="00056006">
    <w:pPr>
      <w:pStyle w:val="Header"/>
      <w:rPr>
        <w:sz w:val="24"/>
        <w:szCs w:val="24"/>
      </w:rPr>
    </w:pPr>
    <w:sdt>
      <w:sdtPr>
        <w:id w:val="-1603255927"/>
        <w:docPartObj>
          <w:docPartGallery w:val="Watermarks"/>
          <w:docPartUnique/>
        </w:docPartObj>
      </w:sdtPr>
      <w:sdtEndPr/>
      <w:sdtContent>
        <w:r>
          <w:rPr>
            <w:noProof/>
          </w:rPr>
          <w:pict w14:anchorId="6EC6AE9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5"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4168">
      <w:tab/>
    </w:r>
    <w:r w:rsidR="00394168" w:rsidRPr="008D2DD4">
      <w:rPr>
        <w:sz w:val="28"/>
        <w:szCs w:val="28"/>
      </w:rPr>
      <w:t>WiFi / USB Microscope Camera</w:t>
    </w:r>
    <w:r w:rsidR="00394168">
      <w:br/>
    </w:r>
    <w:r w:rsidR="00394168">
      <w:tab/>
    </w:r>
    <w:r w:rsidR="00394168" w:rsidRPr="008D2DD4">
      <w:rPr>
        <w:sz w:val="28"/>
        <w:szCs w:val="28"/>
      </w:rPr>
      <w:t>Quick Start Guide</w:t>
    </w:r>
    <w:r w:rsidR="00394168">
      <w:rPr>
        <w:sz w:val="28"/>
        <w:szCs w:val="28"/>
      </w:rPr>
      <w:br/>
    </w:r>
    <w:r w:rsidR="00394168">
      <w:rPr>
        <w:sz w:val="28"/>
        <w:szCs w:val="28"/>
      </w:rPr>
      <w:tab/>
    </w:r>
    <w:r w:rsidR="00394168" w:rsidRPr="00B402E4">
      <w:rPr>
        <w:sz w:val="24"/>
        <w:szCs w:val="24"/>
      </w:rPr>
      <w:t>iPad or iPhone via WiFi – A Few More Details</w:t>
    </w:r>
    <w:r w:rsidR="00394168">
      <w:rPr>
        <w:sz w:val="24"/>
        <w:szCs w:val="24"/>
      </w:rPr>
      <w:br/>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F22A28" w14:textId="3220625E" w:rsidR="00394168" w:rsidRPr="008D2DD4" w:rsidRDefault="00056006">
    <w:pPr>
      <w:pStyle w:val="Header"/>
      <w:rPr>
        <w:sz w:val="24"/>
        <w:szCs w:val="24"/>
      </w:rPr>
    </w:pPr>
    <w:sdt>
      <w:sdtPr>
        <w:id w:val="-1998250898"/>
        <w:docPartObj>
          <w:docPartGallery w:val="Watermarks"/>
          <w:docPartUnique/>
        </w:docPartObj>
      </w:sdtPr>
      <w:sdtEndPr/>
      <w:sdtContent>
        <w:r>
          <w:rPr>
            <w:noProof/>
          </w:rPr>
          <w:pict w14:anchorId="48CE7FF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6"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94168">
      <w:tab/>
    </w:r>
    <w:r w:rsidR="00394168" w:rsidRPr="008D2DD4">
      <w:rPr>
        <w:sz w:val="28"/>
        <w:szCs w:val="28"/>
      </w:rPr>
      <w:t>WiFi / USB Microscope Camera</w:t>
    </w:r>
    <w:r w:rsidR="00394168">
      <w:br/>
    </w:r>
    <w:r w:rsidR="00394168">
      <w:tab/>
    </w:r>
    <w:r w:rsidR="00394168" w:rsidRPr="008D2DD4">
      <w:rPr>
        <w:sz w:val="28"/>
        <w:szCs w:val="28"/>
      </w:rPr>
      <w:t>Quick Start Guide</w:t>
    </w:r>
    <w:r w:rsidR="00394168">
      <w:rPr>
        <w:sz w:val="28"/>
        <w:szCs w:val="28"/>
      </w:rPr>
      <w:br/>
    </w:r>
    <w:r w:rsidR="00394168">
      <w:rPr>
        <w:sz w:val="28"/>
        <w:szCs w:val="28"/>
      </w:rPr>
      <w:tab/>
    </w:r>
    <w:r w:rsidR="00394168">
      <w:rPr>
        <w:sz w:val="24"/>
        <w:szCs w:val="24"/>
      </w:rPr>
      <w:t>Mac</w:t>
    </w:r>
    <w:r w:rsidR="00394168" w:rsidRPr="00B402E4">
      <w:rPr>
        <w:sz w:val="24"/>
        <w:szCs w:val="24"/>
      </w:rPr>
      <w:t xml:space="preserve"> via WiFi – </w:t>
    </w:r>
    <w:r w:rsidR="00394168">
      <w:rPr>
        <w:sz w:val="24"/>
        <w:szCs w:val="24"/>
      </w:rPr>
      <w:t>Just the Basics</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9BCA71D" w14:textId="394772E2" w:rsidR="00394168" w:rsidRPr="008D2DD4" w:rsidRDefault="00056006">
    <w:pPr>
      <w:pStyle w:val="Header"/>
      <w:rPr>
        <w:sz w:val="24"/>
        <w:szCs w:val="24"/>
      </w:rPr>
    </w:pPr>
    <w:sdt>
      <w:sdtPr>
        <w:id w:val="-235940518"/>
        <w:docPartObj>
          <w:docPartGallery w:val="Watermarks"/>
          <w:docPartUnique/>
        </w:docPartObj>
      </w:sdtPr>
      <w:sdtEndPr/>
      <w:sdtContent>
        <w:r w:rsidR="00394168">
          <w:rPr>
            <w:noProof/>
          </w:rPr>
          <mc:AlternateContent>
            <mc:Choice Requires="wps">
              <w:drawing>
                <wp:anchor distT="0" distB="0" distL="114300" distR="114300" simplePos="0" relativeHeight="251673600" behindDoc="1" locked="0" layoutInCell="0" allowOverlap="1" wp14:anchorId="16AC2CBB" wp14:editId="1F0260C7">
                  <wp:simplePos x="0" y="0"/>
                  <wp:positionH relativeFrom="margin">
                    <wp:align>center</wp:align>
                  </wp:positionH>
                  <wp:positionV relativeFrom="margin">
                    <wp:align>center</wp:align>
                  </wp:positionV>
                  <wp:extent cx="5237480" cy="209550"/>
                  <wp:effectExtent l="0" t="1143000" r="0" b="657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2095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AACD7" w14:textId="77777777" w:rsidR="00394168" w:rsidRDefault="00394168" w:rsidP="008303E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AC2CBB" id="_x0000_t202" coordsize="21600,21600" o:spt="202" path="m,l,21600r21600,l21600,xe">
                  <v:stroke joinstyle="miter"/>
                  <v:path gradientshapeok="t" o:connecttype="rect"/>
                </v:shapetype>
                <v:shape id="Text Box 47" o:spid="_x0000_s1027" type="#_x0000_t202" style="position:absolute;margin-left:0;margin-top:0;width:412.4pt;height:247.4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7tYsg4kCAAD/BA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330AACD7" w14:textId="77777777" w:rsidR="00394168" w:rsidRDefault="00394168" w:rsidP="008303E6">
                        <w:pPr>
                          <w:jc w:val="center"/>
                          <w:rPr>
                            <w:sz w:val="24"/>
                            <w:szCs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394168">
      <w:tab/>
    </w:r>
    <w:r w:rsidR="00394168" w:rsidRPr="008D2DD4">
      <w:rPr>
        <w:sz w:val="28"/>
        <w:szCs w:val="28"/>
      </w:rPr>
      <w:t>WiFi / USB Microscope Camera</w:t>
    </w:r>
    <w:r w:rsidR="00394168">
      <w:br/>
    </w:r>
    <w:r w:rsidR="00394168">
      <w:tab/>
    </w:r>
    <w:r w:rsidR="00394168" w:rsidRPr="008D2DD4">
      <w:rPr>
        <w:sz w:val="28"/>
        <w:szCs w:val="28"/>
      </w:rPr>
      <w:t>Quick Start Guide</w:t>
    </w:r>
    <w:r w:rsidR="00394168">
      <w:rPr>
        <w:sz w:val="28"/>
        <w:szCs w:val="28"/>
      </w:rPr>
      <w:br/>
    </w:r>
    <w:r w:rsidR="00394168">
      <w:rPr>
        <w:sz w:val="28"/>
        <w:szCs w:val="28"/>
      </w:rPr>
      <w:tab/>
    </w:r>
    <w:r w:rsidR="00394168">
      <w:rPr>
        <w:sz w:val="24"/>
        <w:szCs w:val="24"/>
      </w:rPr>
      <w:t>Mac</w:t>
    </w:r>
    <w:r w:rsidR="00394168" w:rsidRPr="00B402E4">
      <w:rPr>
        <w:sz w:val="24"/>
        <w:szCs w:val="24"/>
      </w:rPr>
      <w:t xml:space="preserve"> via WiFi – </w:t>
    </w:r>
    <w:r w:rsidR="00394168">
      <w:rPr>
        <w:sz w:val="24"/>
        <w:szCs w:val="24"/>
      </w:rPr>
      <w:t>A Few More Details</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5313250" w14:textId="33B1748D"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t>Appendix 1: Accessing WiFiScope and the Internet Concurrently</w:t>
    </w:r>
    <w:r>
      <w:rPr>
        <w:sz w:val="24"/>
        <w:szCs w:val="24"/>
      </w:rPr>
      <w:br/>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B703EA" w14:textId="202F9AEB"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t>Appendix 2a: USB Connections, Levels and Types – Just the Basics</w:t>
    </w:r>
    <w:r>
      <w:rPr>
        <w:sz w:val="24"/>
        <w:szCs w:val="24"/>
      </w:rPr>
      <w:br/>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0EAFAF2" w14:textId="5E60E727"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t>Appendix 2b: USB Connections, Levels and Types – A Few More Details</w:t>
    </w:r>
    <w:r>
      <w:rPr>
        <w:sz w:val="24"/>
        <w:szCs w:val="24"/>
      </w:rPr>
      <w:b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1F0F5F" w14:textId="12952124" w:rsidR="00394168" w:rsidRDefault="00394168">
    <w:pPr>
      <w:pStyle w:val="Header"/>
    </w:pPr>
    <w:r>
      <w:tab/>
      <w:t xml:space="preserve">Quick Start Guide for WiFiScope and </w:t>
    </w:r>
    <w:proofErr w:type="spellStart"/>
    <w:r>
      <w:t>Wifi</w:t>
    </w:r>
    <w:proofErr w:type="spellEnd"/>
    <w:r>
      <w:t xml:space="preserve"> /USB Connections</w:t>
    </w:r>
    <w:r>
      <w:br/>
    </w:r>
    <w:r>
      <w:tab/>
      <w:t>Before You Begin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FC840" w14:textId="77777777"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Contents</w:t>
    </w:r>
    <w:r>
      <w:rPr>
        <w:sz w:val="24"/>
        <w:szCs w:val="24"/>
      </w:rPr>
      <w:br/>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680673" w14:textId="7BBABCF1" w:rsidR="00394168" w:rsidRDefault="00394168">
    <w:pPr>
      <w:pStyle w:val="Header"/>
    </w:pPr>
    <w:r>
      <w:rPr>
        <w:sz w:val="28"/>
        <w:szCs w:val="28"/>
      </w:rPr>
      <w:tab/>
    </w:r>
    <w:r w:rsidRPr="008D2DD4">
      <w:rPr>
        <w:sz w:val="28"/>
        <w:szCs w:val="28"/>
      </w:rPr>
      <w:t>WiFi / USB Microscope Camera</w:t>
    </w:r>
    <w:r>
      <w:br/>
    </w:r>
    <w:r>
      <w:tab/>
    </w:r>
    <w:r w:rsidRPr="008D2DD4">
      <w:rPr>
        <w:sz w:val="28"/>
        <w:szCs w:val="28"/>
      </w:rPr>
      <w:t>Quick Start Guide</w:t>
    </w:r>
    <w:r>
      <w:br/>
    </w:r>
    <w:r w:rsidR="00056006">
      <w:rPr>
        <w:noProof/>
      </w:rPr>
      <w:pict w14:anchorId="2093992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2" type="#_x0000_t136" style="position:absolute;margin-left:0;margin-top:0;width:457.5pt;height:146.25pt;rotation:315;z-index:-251651072;mso-position-horizontal:center;mso-position-horizontal-relative:margin;mso-position-vertical:center;mso-position-vertical-relative:margin" o:allowincell="f" fillcolor="#7f7f7f [1612]" stroked="f">
          <v:fill opacity=".5"/>
          <v:textpath style="font-family:&quot;Calibri&quot;;font-size:120pt" string="D R A F T "/>
          <w10:wrap anchorx="margin" anchory="margin"/>
        </v:shape>
      </w:pict>
    </w:r>
    <w:r>
      <w:tab/>
      <w:t>Before You Begin</w:t>
    </w:r>
    <w:r>
      <w:br/>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F5A4B5" w14:textId="581AD38E"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Introduction</w:t>
    </w:r>
    <w:r>
      <w:rPr>
        <w:sz w:val="24"/>
        <w:szCs w:val="24"/>
      </w:rP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AECC00" w14:textId="7A2EF148" w:rsidR="00394168" w:rsidRDefault="00394168">
    <w:pPr>
      <w:pStyle w:val="Header"/>
    </w:pPr>
    <w:r>
      <w:tab/>
      <w:t xml:space="preserve">Quick Start Guide for WiFiScope and </w:t>
    </w:r>
    <w:proofErr w:type="spellStart"/>
    <w:r>
      <w:t>Wifi</w:t>
    </w:r>
    <w:proofErr w:type="spellEnd"/>
    <w:r>
      <w:t xml:space="preserve"> /USB Connections</w:t>
    </w:r>
    <w:r>
      <w:br/>
    </w:r>
    <w:r w:rsidR="00056006">
      <w:rPr>
        <w:noProof/>
      </w:rPr>
      <w:pict w14:anchorId="685F7F9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1" type="#_x0000_t136" style="position:absolute;margin-left:0;margin-top:0;width:457.5pt;height:146.25pt;rotation:315;z-index:-251653120;mso-position-horizontal:center;mso-position-horizontal-relative:margin;mso-position-vertical:center;mso-position-vertical-relative:margin" o:allowincell="f" fillcolor="#7f7f7f [1612]" stroked="f">
          <v:fill opacity=".5"/>
          <v:textpath style="font-family:&quot;Calibri&quot;;font-size:120pt" string="D R A F T "/>
          <w10:wrap anchorx="margin" anchory="margin"/>
        </v:shape>
      </w:pict>
    </w:r>
    <w:r>
      <w:tab/>
      <w:t>Introduction</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085535" w14:textId="61900142"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Windows 10 PC or Tablet via WiFi – Just the Basics</w:t>
    </w:r>
    <w:r>
      <w:rPr>
        <w:sz w:val="24"/>
        <w:szCs w:val="24"/>
      </w:rPr>
      <w:br/>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649BF3" w14:textId="1A147F27" w:rsidR="00394168" w:rsidRPr="008D2DD4" w:rsidRDefault="00394168">
    <w:pPr>
      <w:pStyle w:val="Header"/>
      <w:rPr>
        <w:sz w:val="24"/>
        <w:szCs w:val="24"/>
      </w:rPr>
    </w:pPr>
    <w:r>
      <w:tab/>
    </w:r>
    <w:r w:rsidRPr="008D2DD4">
      <w:rPr>
        <w:sz w:val="28"/>
        <w:szCs w:val="28"/>
      </w:rPr>
      <w:t>WiFi / USB Microscope Camera</w:t>
    </w:r>
    <w:r>
      <w:br/>
    </w:r>
    <w:r>
      <w:tab/>
    </w:r>
    <w:r w:rsidRPr="008D2DD4">
      <w:rPr>
        <w:sz w:val="28"/>
        <w:szCs w:val="28"/>
      </w:rPr>
      <w:t>Quick Start Guide</w:t>
    </w:r>
    <w:r>
      <w:rPr>
        <w:sz w:val="28"/>
        <w:szCs w:val="28"/>
      </w:rPr>
      <w:br/>
    </w:r>
    <w:r>
      <w:rPr>
        <w:sz w:val="28"/>
        <w:szCs w:val="28"/>
      </w:rPr>
      <w:tab/>
    </w:r>
    <w:r>
      <w:rPr>
        <w:sz w:val="24"/>
        <w:szCs w:val="24"/>
      </w:rPr>
      <w:t>Windows 10 PC or Tablet via WiFi – A Few More Details</w:t>
    </w:r>
    <w:r>
      <w:rPr>
        <w:sz w:val="24"/>
        <w:szCs w:val="24"/>
      </w:rPr>
      <w:br/>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49E5F9" w14:textId="3BDBD658" w:rsidR="00394168" w:rsidRDefault="00394168">
    <w:pPr>
      <w:pStyle w:val="Header"/>
    </w:pPr>
    <w:r>
      <w:tab/>
    </w:r>
    <w:r w:rsidRPr="008D2DD4">
      <w:rPr>
        <w:sz w:val="28"/>
        <w:szCs w:val="28"/>
      </w:rPr>
      <w:t>WiFi / USB Microscope Camera</w:t>
    </w:r>
    <w:r>
      <w:br/>
    </w:r>
    <w:r>
      <w:tab/>
    </w:r>
    <w:r w:rsidRPr="008D2DD4">
      <w:rPr>
        <w:sz w:val="28"/>
        <w:szCs w:val="28"/>
      </w:rPr>
      <w:t>Quick Start Guide</w:t>
    </w:r>
    <w:r>
      <w:br/>
    </w:r>
    <w:r w:rsidR="00056006">
      <w:rPr>
        <w:noProof/>
      </w:rPr>
      <w:pict w14:anchorId="2772D45E">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4103" type="#_x0000_t136" style="position:absolute;margin-left:0;margin-top:0;width:457.5pt;height:146.25pt;rotation:315;z-index:-251649024;mso-position-horizontal:center;mso-position-horizontal-relative:margin;mso-position-vertical:center;mso-position-vertical-relative:margin" o:allowincell="f" fillcolor="#7f7f7f [1612]" stroked="f">
          <v:fill opacity=".5"/>
          <v:textpath style="font-family:&quot;Calibri&quot;;font-size:120pt" string="D R A F T "/>
          <w10:wrap anchorx="margin" anchory="margin"/>
        </v:shape>
      </w:pict>
    </w:r>
    <w:r>
      <w:tab/>
      <w:t>Windows 10 PC or Tablet – A Few More Details</w:t>
    </w:r>
    <w:r>
      <w:br/>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771"/>
    <w:multiLevelType w:val="hybridMultilevel"/>
    <w:tmpl w:val="F808E08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4567E04"/>
    <w:multiLevelType w:val="hybridMultilevel"/>
    <w:tmpl w:val="455A1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453A6"/>
    <w:multiLevelType w:val="hybridMultilevel"/>
    <w:tmpl w:val="81AE8AB8"/>
    <w:lvl w:ilvl="0" w:tplc="8DDCBE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5F7520"/>
    <w:multiLevelType w:val="multilevel"/>
    <w:tmpl w:val="4976A93C"/>
    <w:lvl w:ilvl="0">
      <w:start w:val="3"/>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19D5F21"/>
    <w:multiLevelType w:val="hybridMultilevel"/>
    <w:tmpl w:val="96B06C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3FD77BA"/>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204E0C7C"/>
    <w:multiLevelType w:val="hybridMultilevel"/>
    <w:tmpl w:val="34DE83EA"/>
    <w:lvl w:ilvl="0" w:tplc="8DDCBE5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E6524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26524AD5"/>
    <w:multiLevelType w:val="hybridMultilevel"/>
    <w:tmpl w:val="4422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5947C4"/>
    <w:multiLevelType w:val="multilevel"/>
    <w:tmpl w:val="4762F158"/>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B674969"/>
    <w:multiLevelType w:val="hybridMultilevel"/>
    <w:tmpl w:val="17C676D4"/>
    <w:lvl w:ilvl="0" w:tplc="8DDCBE5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ECF77A4"/>
    <w:multiLevelType w:val="multilevel"/>
    <w:tmpl w:val="C1CA12F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3F27CBB"/>
    <w:multiLevelType w:val="hybridMultilevel"/>
    <w:tmpl w:val="17C676D4"/>
    <w:lvl w:ilvl="0" w:tplc="8DDCBE5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456832"/>
    <w:multiLevelType w:val="hybridMultilevel"/>
    <w:tmpl w:val="17C676D4"/>
    <w:lvl w:ilvl="0" w:tplc="8DDCBE5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E1604D8"/>
    <w:multiLevelType w:val="multilevel"/>
    <w:tmpl w:val="0C685A16"/>
    <w:lvl w:ilvl="0">
      <w:start w:val="3"/>
      <w:numFmt w:val="decimal"/>
      <w:lvlText w:val="%1."/>
      <w:lvlJc w:val="left"/>
      <w:pPr>
        <w:ind w:left="360" w:hanging="360"/>
      </w:pPr>
      <w:rPr>
        <w:rFonts w:hint="default"/>
      </w:rPr>
    </w:lvl>
    <w:lvl w:ilvl="1">
      <w:start w:val="8"/>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3C77113"/>
    <w:multiLevelType w:val="hybridMultilevel"/>
    <w:tmpl w:val="5D143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1A5164"/>
    <w:multiLevelType w:val="hybridMultilevel"/>
    <w:tmpl w:val="17C676D4"/>
    <w:lvl w:ilvl="0" w:tplc="8DDCBE54">
      <w:start w:val="1"/>
      <w:numFmt w:val="decimal"/>
      <w:lvlText w:val="%1."/>
      <w:lvlJc w:val="left"/>
      <w:pPr>
        <w:ind w:left="144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701E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FEE1FE8"/>
    <w:multiLevelType w:val="multilevel"/>
    <w:tmpl w:val="7E2CC68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1EF01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73F5AED"/>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nsid w:val="575A621B"/>
    <w:multiLevelType w:val="hybridMultilevel"/>
    <w:tmpl w:val="17C676D4"/>
    <w:lvl w:ilvl="0" w:tplc="8DDCBE5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AE967FD"/>
    <w:multiLevelType w:val="hybridMultilevel"/>
    <w:tmpl w:val="17C676D4"/>
    <w:lvl w:ilvl="0" w:tplc="8DDCBE5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C6E3A98"/>
    <w:multiLevelType w:val="hybridMultilevel"/>
    <w:tmpl w:val="17C676D4"/>
    <w:lvl w:ilvl="0" w:tplc="8DDCBE5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DAF50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379701B"/>
    <w:multiLevelType w:val="hybridMultilevel"/>
    <w:tmpl w:val="0BD2B1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886ADF"/>
    <w:multiLevelType w:val="hybridMultilevel"/>
    <w:tmpl w:val="17C676D4"/>
    <w:lvl w:ilvl="0" w:tplc="8DDCBE5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AC66D59"/>
    <w:multiLevelType w:val="hybridMultilevel"/>
    <w:tmpl w:val="707CA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AEA6C34"/>
    <w:multiLevelType w:val="multilevel"/>
    <w:tmpl w:val="DBC0FF90"/>
    <w:lvl w:ilvl="0">
      <w:start w:val="3"/>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6CA251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FEE4FE4"/>
    <w:multiLevelType w:val="multilevel"/>
    <w:tmpl w:val="9BD25C00"/>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5825C1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nsid w:val="767F40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9DC33C6"/>
    <w:multiLevelType w:val="hybridMultilevel"/>
    <w:tmpl w:val="FD147236"/>
    <w:lvl w:ilvl="0" w:tplc="8DDCBE54">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6E73F5"/>
    <w:multiLevelType w:val="hybridMultilevel"/>
    <w:tmpl w:val="17C676D4"/>
    <w:lvl w:ilvl="0" w:tplc="8DDCBE54">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ED50263"/>
    <w:multiLevelType w:val="hybridMultilevel"/>
    <w:tmpl w:val="62F6F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5"/>
  </w:num>
  <w:num w:numId="2">
    <w:abstractNumId w:val="4"/>
  </w:num>
  <w:num w:numId="3">
    <w:abstractNumId w:val="0"/>
  </w:num>
  <w:num w:numId="4">
    <w:abstractNumId w:val="2"/>
  </w:num>
  <w:num w:numId="5">
    <w:abstractNumId w:val="6"/>
  </w:num>
  <w:num w:numId="6">
    <w:abstractNumId w:val="10"/>
  </w:num>
  <w:num w:numId="7">
    <w:abstractNumId w:val="16"/>
  </w:num>
  <w:num w:numId="8">
    <w:abstractNumId w:val="13"/>
  </w:num>
  <w:num w:numId="9">
    <w:abstractNumId w:val="34"/>
  </w:num>
  <w:num w:numId="10">
    <w:abstractNumId w:val="27"/>
  </w:num>
  <w:num w:numId="11">
    <w:abstractNumId w:val="8"/>
  </w:num>
  <w:num w:numId="12">
    <w:abstractNumId w:val="23"/>
  </w:num>
  <w:num w:numId="13">
    <w:abstractNumId w:val="21"/>
  </w:num>
  <w:num w:numId="14">
    <w:abstractNumId w:val="33"/>
  </w:num>
  <w:num w:numId="15">
    <w:abstractNumId w:val="22"/>
  </w:num>
  <w:num w:numId="16">
    <w:abstractNumId w:val="26"/>
  </w:num>
  <w:num w:numId="17">
    <w:abstractNumId w:val="12"/>
  </w:num>
  <w:num w:numId="18">
    <w:abstractNumId w:val="25"/>
  </w:num>
  <w:num w:numId="19">
    <w:abstractNumId w:val="15"/>
  </w:num>
  <w:num w:numId="20">
    <w:abstractNumId w:val="1"/>
  </w:num>
  <w:num w:numId="21">
    <w:abstractNumId w:val="19"/>
  </w:num>
  <w:num w:numId="22">
    <w:abstractNumId w:val="29"/>
  </w:num>
  <w:num w:numId="23">
    <w:abstractNumId w:val="30"/>
  </w:num>
  <w:num w:numId="24">
    <w:abstractNumId w:val="31"/>
  </w:num>
  <w:num w:numId="25">
    <w:abstractNumId w:val="11"/>
  </w:num>
  <w:num w:numId="26">
    <w:abstractNumId w:val="7"/>
  </w:num>
  <w:num w:numId="27">
    <w:abstractNumId w:val="18"/>
  </w:num>
  <w:num w:numId="28">
    <w:abstractNumId w:val="17"/>
  </w:num>
  <w:num w:numId="29">
    <w:abstractNumId w:val="9"/>
  </w:num>
  <w:num w:numId="30">
    <w:abstractNumId w:val="32"/>
  </w:num>
  <w:num w:numId="31">
    <w:abstractNumId w:val="3"/>
  </w:num>
  <w:num w:numId="32">
    <w:abstractNumId w:val="5"/>
  </w:num>
  <w:num w:numId="33">
    <w:abstractNumId w:val="28"/>
  </w:num>
  <w:num w:numId="34">
    <w:abstractNumId w:val="20"/>
  </w:num>
  <w:num w:numId="35">
    <w:abstractNumId w:val="14"/>
  </w:num>
  <w:num w:numId="36">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ger Jens">
    <w15:presenceInfo w15:providerId="Windows Live" w15:userId="c0503b704a0bd9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109"/>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F2A"/>
    <w:rsid w:val="000004E7"/>
    <w:rsid w:val="00013633"/>
    <w:rsid w:val="00030AAC"/>
    <w:rsid w:val="00051585"/>
    <w:rsid w:val="00056006"/>
    <w:rsid w:val="00062582"/>
    <w:rsid w:val="00064F69"/>
    <w:rsid w:val="00065EBB"/>
    <w:rsid w:val="00075B86"/>
    <w:rsid w:val="0009506B"/>
    <w:rsid w:val="000B79C9"/>
    <w:rsid w:val="000C1532"/>
    <w:rsid w:val="000E76D1"/>
    <w:rsid w:val="00106ABB"/>
    <w:rsid w:val="001103E5"/>
    <w:rsid w:val="001117C0"/>
    <w:rsid w:val="001338F8"/>
    <w:rsid w:val="00153373"/>
    <w:rsid w:val="00166698"/>
    <w:rsid w:val="00171416"/>
    <w:rsid w:val="001726BD"/>
    <w:rsid w:val="00172F19"/>
    <w:rsid w:val="0017357F"/>
    <w:rsid w:val="00181458"/>
    <w:rsid w:val="00197911"/>
    <w:rsid w:val="001A0A95"/>
    <w:rsid w:val="001C4037"/>
    <w:rsid w:val="001F2508"/>
    <w:rsid w:val="0020178C"/>
    <w:rsid w:val="00264C29"/>
    <w:rsid w:val="0027646B"/>
    <w:rsid w:val="00285F0F"/>
    <w:rsid w:val="00291238"/>
    <w:rsid w:val="0029554C"/>
    <w:rsid w:val="002A2240"/>
    <w:rsid w:val="002A451E"/>
    <w:rsid w:val="002A4CAA"/>
    <w:rsid w:val="002D364C"/>
    <w:rsid w:val="002E782B"/>
    <w:rsid w:val="003126C2"/>
    <w:rsid w:val="00316D62"/>
    <w:rsid w:val="00381171"/>
    <w:rsid w:val="003922BC"/>
    <w:rsid w:val="00394168"/>
    <w:rsid w:val="00395DBF"/>
    <w:rsid w:val="003A197C"/>
    <w:rsid w:val="003A3E85"/>
    <w:rsid w:val="003D2824"/>
    <w:rsid w:val="0040380E"/>
    <w:rsid w:val="00407818"/>
    <w:rsid w:val="00413D6A"/>
    <w:rsid w:val="00436050"/>
    <w:rsid w:val="00442603"/>
    <w:rsid w:val="0044648B"/>
    <w:rsid w:val="004616A6"/>
    <w:rsid w:val="00466EAC"/>
    <w:rsid w:val="00482FCA"/>
    <w:rsid w:val="00484BF7"/>
    <w:rsid w:val="00493CE7"/>
    <w:rsid w:val="00497B35"/>
    <w:rsid w:val="004B0365"/>
    <w:rsid w:val="004B4129"/>
    <w:rsid w:val="004D2A44"/>
    <w:rsid w:val="004E0D77"/>
    <w:rsid w:val="004E3A2E"/>
    <w:rsid w:val="004E4459"/>
    <w:rsid w:val="004F5A7A"/>
    <w:rsid w:val="005122EC"/>
    <w:rsid w:val="00516C0E"/>
    <w:rsid w:val="005307D2"/>
    <w:rsid w:val="005608C0"/>
    <w:rsid w:val="00571D01"/>
    <w:rsid w:val="00575679"/>
    <w:rsid w:val="00581EBF"/>
    <w:rsid w:val="00584C58"/>
    <w:rsid w:val="0059144E"/>
    <w:rsid w:val="005922FC"/>
    <w:rsid w:val="005A4719"/>
    <w:rsid w:val="005B01B5"/>
    <w:rsid w:val="005B5D3C"/>
    <w:rsid w:val="005E2AEE"/>
    <w:rsid w:val="005F6B93"/>
    <w:rsid w:val="005F7E3B"/>
    <w:rsid w:val="00604FCE"/>
    <w:rsid w:val="00643343"/>
    <w:rsid w:val="00656177"/>
    <w:rsid w:val="006B0BED"/>
    <w:rsid w:val="006D725E"/>
    <w:rsid w:val="006F5C68"/>
    <w:rsid w:val="0070751D"/>
    <w:rsid w:val="0075493D"/>
    <w:rsid w:val="00754A91"/>
    <w:rsid w:val="00772EA1"/>
    <w:rsid w:val="007C2054"/>
    <w:rsid w:val="007D4244"/>
    <w:rsid w:val="007D6E9A"/>
    <w:rsid w:val="007D767E"/>
    <w:rsid w:val="007E6F5A"/>
    <w:rsid w:val="007F7646"/>
    <w:rsid w:val="00814190"/>
    <w:rsid w:val="00814EBF"/>
    <w:rsid w:val="008303E6"/>
    <w:rsid w:val="0087700B"/>
    <w:rsid w:val="00881E9D"/>
    <w:rsid w:val="00895138"/>
    <w:rsid w:val="008B5310"/>
    <w:rsid w:val="008D2DD4"/>
    <w:rsid w:val="008D7D5A"/>
    <w:rsid w:val="008E62D5"/>
    <w:rsid w:val="008F407E"/>
    <w:rsid w:val="008F625A"/>
    <w:rsid w:val="0090573C"/>
    <w:rsid w:val="009116E1"/>
    <w:rsid w:val="00926F11"/>
    <w:rsid w:val="00953F2A"/>
    <w:rsid w:val="009654A0"/>
    <w:rsid w:val="009A5769"/>
    <w:rsid w:val="009B79CA"/>
    <w:rsid w:val="009C1DE8"/>
    <w:rsid w:val="009C6A20"/>
    <w:rsid w:val="009C6BA2"/>
    <w:rsid w:val="009D3453"/>
    <w:rsid w:val="009D46EB"/>
    <w:rsid w:val="009E1F7C"/>
    <w:rsid w:val="009E435B"/>
    <w:rsid w:val="00A3422F"/>
    <w:rsid w:val="00A37AA1"/>
    <w:rsid w:val="00A4038B"/>
    <w:rsid w:val="00A45160"/>
    <w:rsid w:val="00A53C8C"/>
    <w:rsid w:val="00A63074"/>
    <w:rsid w:val="00A82AAD"/>
    <w:rsid w:val="00A84144"/>
    <w:rsid w:val="00A950E2"/>
    <w:rsid w:val="00A95795"/>
    <w:rsid w:val="00AA2D9E"/>
    <w:rsid w:val="00AB2A10"/>
    <w:rsid w:val="00AC4A0A"/>
    <w:rsid w:val="00AD41C5"/>
    <w:rsid w:val="00AD67B7"/>
    <w:rsid w:val="00B01674"/>
    <w:rsid w:val="00B10C5B"/>
    <w:rsid w:val="00B34DF9"/>
    <w:rsid w:val="00B402E4"/>
    <w:rsid w:val="00B604A8"/>
    <w:rsid w:val="00B85E63"/>
    <w:rsid w:val="00B941BB"/>
    <w:rsid w:val="00BA5B36"/>
    <w:rsid w:val="00BB6FE2"/>
    <w:rsid w:val="00BC436E"/>
    <w:rsid w:val="00BD1E88"/>
    <w:rsid w:val="00BD3ED2"/>
    <w:rsid w:val="00BE76F1"/>
    <w:rsid w:val="00BF050F"/>
    <w:rsid w:val="00BF1AD5"/>
    <w:rsid w:val="00BF2987"/>
    <w:rsid w:val="00C4015C"/>
    <w:rsid w:val="00C47E02"/>
    <w:rsid w:val="00C533EA"/>
    <w:rsid w:val="00C602D3"/>
    <w:rsid w:val="00C646BF"/>
    <w:rsid w:val="00C71491"/>
    <w:rsid w:val="00C97ACB"/>
    <w:rsid w:val="00CA46E2"/>
    <w:rsid w:val="00CB583A"/>
    <w:rsid w:val="00CC63FE"/>
    <w:rsid w:val="00CE5924"/>
    <w:rsid w:val="00D02DE1"/>
    <w:rsid w:val="00D064F7"/>
    <w:rsid w:val="00D14776"/>
    <w:rsid w:val="00D239BF"/>
    <w:rsid w:val="00D30CF7"/>
    <w:rsid w:val="00D34A0D"/>
    <w:rsid w:val="00D515BC"/>
    <w:rsid w:val="00D56334"/>
    <w:rsid w:val="00D64AA0"/>
    <w:rsid w:val="00D83222"/>
    <w:rsid w:val="00D96A26"/>
    <w:rsid w:val="00DC175A"/>
    <w:rsid w:val="00E42742"/>
    <w:rsid w:val="00E45FD0"/>
    <w:rsid w:val="00E71160"/>
    <w:rsid w:val="00E918A9"/>
    <w:rsid w:val="00EB7A28"/>
    <w:rsid w:val="00EC6FEE"/>
    <w:rsid w:val="00EE633F"/>
    <w:rsid w:val="00EF19FB"/>
    <w:rsid w:val="00F2609E"/>
    <w:rsid w:val="00F44033"/>
    <w:rsid w:val="00F73F0D"/>
    <w:rsid w:val="00F762DB"/>
    <w:rsid w:val="00F812B9"/>
    <w:rsid w:val="00FC03A9"/>
    <w:rsid w:val="00FE0C13"/>
    <w:rsid w:val="00FE1278"/>
    <w:rsid w:val="00FF18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9"/>
    <o:shapelayout v:ext="edit">
      <o:idmap v:ext="edit" data="1"/>
    </o:shapelayout>
  </w:shapeDefaults>
  <w:decimalSymbol w:val="."/>
  <w:listSeparator w:val=","/>
  <w14:docId w14:val="1394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3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6B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62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F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F2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3F2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9506B"/>
    <w:pPr>
      <w:ind w:left="720"/>
      <w:contextualSpacing/>
    </w:pPr>
  </w:style>
  <w:style w:type="character" w:customStyle="1" w:styleId="Heading2Char">
    <w:name w:val="Heading 2 Char"/>
    <w:basedOn w:val="DefaultParagraphFont"/>
    <w:link w:val="Heading2"/>
    <w:uiPriority w:val="9"/>
    <w:rsid w:val="005F6B9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D364C"/>
    <w:rPr>
      <w:color w:val="0563C1" w:themeColor="hyperlink"/>
      <w:u w:val="single"/>
    </w:rPr>
  </w:style>
  <w:style w:type="character" w:customStyle="1" w:styleId="UnresolvedMention">
    <w:name w:val="Unresolved Mention"/>
    <w:basedOn w:val="DefaultParagraphFont"/>
    <w:uiPriority w:val="99"/>
    <w:semiHidden/>
    <w:unhideWhenUsed/>
    <w:rsid w:val="002D364C"/>
    <w:rPr>
      <w:color w:val="605E5C"/>
      <w:shd w:val="clear" w:color="auto" w:fill="E1DFDD"/>
    </w:rPr>
  </w:style>
  <w:style w:type="paragraph" w:styleId="Header">
    <w:name w:val="header"/>
    <w:basedOn w:val="Normal"/>
    <w:link w:val="HeaderChar"/>
    <w:uiPriority w:val="99"/>
    <w:unhideWhenUsed/>
    <w:rsid w:val="007D4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244"/>
  </w:style>
  <w:style w:type="paragraph" w:styleId="Footer">
    <w:name w:val="footer"/>
    <w:basedOn w:val="Normal"/>
    <w:link w:val="FooterChar"/>
    <w:uiPriority w:val="99"/>
    <w:unhideWhenUsed/>
    <w:rsid w:val="007D4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244"/>
  </w:style>
  <w:style w:type="paragraph" w:styleId="TOCHeading">
    <w:name w:val="TOC Heading"/>
    <w:basedOn w:val="Heading1"/>
    <w:next w:val="Normal"/>
    <w:uiPriority w:val="39"/>
    <w:unhideWhenUsed/>
    <w:qFormat/>
    <w:rsid w:val="00064F69"/>
    <w:pPr>
      <w:outlineLvl w:val="9"/>
    </w:pPr>
  </w:style>
  <w:style w:type="paragraph" w:styleId="TOC1">
    <w:name w:val="toc 1"/>
    <w:basedOn w:val="Normal"/>
    <w:next w:val="Normal"/>
    <w:autoRedefine/>
    <w:uiPriority w:val="39"/>
    <w:unhideWhenUsed/>
    <w:rsid w:val="00064F69"/>
    <w:pPr>
      <w:spacing w:after="100"/>
    </w:pPr>
  </w:style>
  <w:style w:type="paragraph" w:styleId="TOC2">
    <w:name w:val="toc 2"/>
    <w:basedOn w:val="Normal"/>
    <w:next w:val="Normal"/>
    <w:autoRedefine/>
    <w:uiPriority w:val="39"/>
    <w:unhideWhenUsed/>
    <w:rsid w:val="00064F69"/>
    <w:pPr>
      <w:spacing w:after="100"/>
      <w:ind w:left="220"/>
    </w:pPr>
  </w:style>
  <w:style w:type="paragraph" w:styleId="FootnoteText">
    <w:name w:val="footnote text"/>
    <w:basedOn w:val="Normal"/>
    <w:link w:val="FootnoteTextChar"/>
    <w:uiPriority w:val="99"/>
    <w:semiHidden/>
    <w:unhideWhenUsed/>
    <w:rsid w:val="00CE59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924"/>
    <w:rPr>
      <w:sz w:val="20"/>
      <w:szCs w:val="20"/>
    </w:rPr>
  </w:style>
  <w:style w:type="character" w:styleId="FootnoteReference">
    <w:name w:val="footnote reference"/>
    <w:basedOn w:val="DefaultParagraphFont"/>
    <w:uiPriority w:val="99"/>
    <w:semiHidden/>
    <w:unhideWhenUsed/>
    <w:rsid w:val="00CE5924"/>
    <w:rPr>
      <w:vertAlign w:val="superscript"/>
    </w:rPr>
  </w:style>
  <w:style w:type="character" w:styleId="CommentReference">
    <w:name w:val="annotation reference"/>
    <w:basedOn w:val="DefaultParagraphFont"/>
    <w:uiPriority w:val="99"/>
    <w:semiHidden/>
    <w:unhideWhenUsed/>
    <w:rsid w:val="009C6A20"/>
    <w:rPr>
      <w:sz w:val="16"/>
      <w:szCs w:val="16"/>
    </w:rPr>
  </w:style>
  <w:style w:type="paragraph" w:styleId="CommentText">
    <w:name w:val="annotation text"/>
    <w:basedOn w:val="Normal"/>
    <w:link w:val="CommentTextChar"/>
    <w:uiPriority w:val="99"/>
    <w:semiHidden/>
    <w:unhideWhenUsed/>
    <w:rsid w:val="009C6A20"/>
    <w:pPr>
      <w:spacing w:line="240" w:lineRule="auto"/>
    </w:pPr>
    <w:rPr>
      <w:sz w:val="20"/>
      <w:szCs w:val="20"/>
    </w:rPr>
  </w:style>
  <w:style w:type="character" w:customStyle="1" w:styleId="CommentTextChar">
    <w:name w:val="Comment Text Char"/>
    <w:basedOn w:val="DefaultParagraphFont"/>
    <w:link w:val="CommentText"/>
    <w:uiPriority w:val="99"/>
    <w:semiHidden/>
    <w:rsid w:val="009C6A20"/>
    <w:rPr>
      <w:sz w:val="20"/>
      <w:szCs w:val="20"/>
    </w:rPr>
  </w:style>
  <w:style w:type="paragraph" w:styleId="CommentSubject">
    <w:name w:val="annotation subject"/>
    <w:basedOn w:val="CommentText"/>
    <w:next w:val="CommentText"/>
    <w:link w:val="CommentSubjectChar"/>
    <w:uiPriority w:val="99"/>
    <w:semiHidden/>
    <w:unhideWhenUsed/>
    <w:rsid w:val="009C6A20"/>
    <w:rPr>
      <w:b/>
      <w:bCs/>
    </w:rPr>
  </w:style>
  <w:style w:type="character" w:customStyle="1" w:styleId="CommentSubjectChar">
    <w:name w:val="Comment Subject Char"/>
    <w:basedOn w:val="CommentTextChar"/>
    <w:link w:val="CommentSubject"/>
    <w:uiPriority w:val="99"/>
    <w:semiHidden/>
    <w:rsid w:val="009C6A20"/>
    <w:rPr>
      <w:b/>
      <w:bCs/>
      <w:sz w:val="20"/>
      <w:szCs w:val="20"/>
    </w:rPr>
  </w:style>
  <w:style w:type="paragraph" w:styleId="BalloonText">
    <w:name w:val="Balloon Text"/>
    <w:basedOn w:val="Normal"/>
    <w:link w:val="BalloonTextChar"/>
    <w:uiPriority w:val="99"/>
    <w:semiHidden/>
    <w:unhideWhenUsed/>
    <w:rsid w:val="009C6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A20"/>
    <w:rPr>
      <w:rFonts w:ascii="Segoe UI" w:hAnsi="Segoe UI" w:cs="Segoe UI"/>
      <w:sz w:val="18"/>
      <w:szCs w:val="18"/>
    </w:rPr>
  </w:style>
  <w:style w:type="character" w:customStyle="1" w:styleId="Heading3Char">
    <w:name w:val="Heading 3 Char"/>
    <w:basedOn w:val="DefaultParagraphFont"/>
    <w:link w:val="Heading3"/>
    <w:uiPriority w:val="9"/>
    <w:rsid w:val="008F625A"/>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8D2DD4"/>
    <w:pPr>
      <w:spacing w:after="0" w:line="240" w:lineRule="auto"/>
    </w:pPr>
    <w:rPr>
      <w:rFonts w:eastAsiaTheme="minorEastAsia"/>
    </w:rPr>
  </w:style>
  <w:style w:type="character" w:customStyle="1" w:styleId="NoSpacingChar">
    <w:name w:val="No Spacing Char"/>
    <w:basedOn w:val="DefaultParagraphFont"/>
    <w:link w:val="NoSpacing"/>
    <w:uiPriority w:val="1"/>
    <w:rsid w:val="008D2DD4"/>
    <w:rPr>
      <w:rFonts w:eastAsiaTheme="minorEastAsia"/>
    </w:rPr>
  </w:style>
  <w:style w:type="paragraph" w:styleId="TOC3">
    <w:name w:val="toc 3"/>
    <w:basedOn w:val="Normal"/>
    <w:next w:val="Normal"/>
    <w:autoRedefine/>
    <w:uiPriority w:val="39"/>
    <w:unhideWhenUsed/>
    <w:rsid w:val="00CB583A"/>
    <w:pPr>
      <w:spacing w:after="100"/>
      <w:ind w:left="440"/>
    </w:pPr>
  </w:style>
  <w:style w:type="paragraph" w:styleId="Caption">
    <w:name w:val="caption"/>
    <w:basedOn w:val="Normal"/>
    <w:next w:val="Normal"/>
    <w:uiPriority w:val="35"/>
    <w:unhideWhenUsed/>
    <w:qFormat/>
    <w:rsid w:val="00C4015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84144"/>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53F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6B9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62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53F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53F2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53F2A"/>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09506B"/>
    <w:pPr>
      <w:ind w:left="720"/>
      <w:contextualSpacing/>
    </w:pPr>
  </w:style>
  <w:style w:type="character" w:customStyle="1" w:styleId="Heading2Char">
    <w:name w:val="Heading 2 Char"/>
    <w:basedOn w:val="DefaultParagraphFont"/>
    <w:link w:val="Heading2"/>
    <w:uiPriority w:val="9"/>
    <w:rsid w:val="005F6B9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2D364C"/>
    <w:rPr>
      <w:color w:val="0563C1" w:themeColor="hyperlink"/>
      <w:u w:val="single"/>
    </w:rPr>
  </w:style>
  <w:style w:type="character" w:customStyle="1" w:styleId="UnresolvedMention">
    <w:name w:val="Unresolved Mention"/>
    <w:basedOn w:val="DefaultParagraphFont"/>
    <w:uiPriority w:val="99"/>
    <w:semiHidden/>
    <w:unhideWhenUsed/>
    <w:rsid w:val="002D364C"/>
    <w:rPr>
      <w:color w:val="605E5C"/>
      <w:shd w:val="clear" w:color="auto" w:fill="E1DFDD"/>
    </w:rPr>
  </w:style>
  <w:style w:type="paragraph" w:styleId="Header">
    <w:name w:val="header"/>
    <w:basedOn w:val="Normal"/>
    <w:link w:val="HeaderChar"/>
    <w:uiPriority w:val="99"/>
    <w:unhideWhenUsed/>
    <w:rsid w:val="007D4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4244"/>
  </w:style>
  <w:style w:type="paragraph" w:styleId="Footer">
    <w:name w:val="footer"/>
    <w:basedOn w:val="Normal"/>
    <w:link w:val="FooterChar"/>
    <w:uiPriority w:val="99"/>
    <w:unhideWhenUsed/>
    <w:rsid w:val="007D4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4244"/>
  </w:style>
  <w:style w:type="paragraph" w:styleId="TOCHeading">
    <w:name w:val="TOC Heading"/>
    <w:basedOn w:val="Heading1"/>
    <w:next w:val="Normal"/>
    <w:uiPriority w:val="39"/>
    <w:unhideWhenUsed/>
    <w:qFormat/>
    <w:rsid w:val="00064F69"/>
    <w:pPr>
      <w:outlineLvl w:val="9"/>
    </w:pPr>
  </w:style>
  <w:style w:type="paragraph" w:styleId="TOC1">
    <w:name w:val="toc 1"/>
    <w:basedOn w:val="Normal"/>
    <w:next w:val="Normal"/>
    <w:autoRedefine/>
    <w:uiPriority w:val="39"/>
    <w:unhideWhenUsed/>
    <w:rsid w:val="00064F69"/>
    <w:pPr>
      <w:spacing w:after="100"/>
    </w:pPr>
  </w:style>
  <w:style w:type="paragraph" w:styleId="TOC2">
    <w:name w:val="toc 2"/>
    <w:basedOn w:val="Normal"/>
    <w:next w:val="Normal"/>
    <w:autoRedefine/>
    <w:uiPriority w:val="39"/>
    <w:unhideWhenUsed/>
    <w:rsid w:val="00064F69"/>
    <w:pPr>
      <w:spacing w:after="100"/>
      <w:ind w:left="220"/>
    </w:pPr>
  </w:style>
  <w:style w:type="paragraph" w:styleId="FootnoteText">
    <w:name w:val="footnote text"/>
    <w:basedOn w:val="Normal"/>
    <w:link w:val="FootnoteTextChar"/>
    <w:uiPriority w:val="99"/>
    <w:semiHidden/>
    <w:unhideWhenUsed/>
    <w:rsid w:val="00CE59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924"/>
    <w:rPr>
      <w:sz w:val="20"/>
      <w:szCs w:val="20"/>
    </w:rPr>
  </w:style>
  <w:style w:type="character" w:styleId="FootnoteReference">
    <w:name w:val="footnote reference"/>
    <w:basedOn w:val="DefaultParagraphFont"/>
    <w:uiPriority w:val="99"/>
    <w:semiHidden/>
    <w:unhideWhenUsed/>
    <w:rsid w:val="00CE5924"/>
    <w:rPr>
      <w:vertAlign w:val="superscript"/>
    </w:rPr>
  </w:style>
  <w:style w:type="character" w:styleId="CommentReference">
    <w:name w:val="annotation reference"/>
    <w:basedOn w:val="DefaultParagraphFont"/>
    <w:uiPriority w:val="99"/>
    <w:semiHidden/>
    <w:unhideWhenUsed/>
    <w:rsid w:val="009C6A20"/>
    <w:rPr>
      <w:sz w:val="16"/>
      <w:szCs w:val="16"/>
    </w:rPr>
  </w:style>
  <w:style w:type="paragraph" w:styleId="CommentText">
    <w:name w:val="annotation text"/>
    <w:basedOn w:val="Normal"/>
    <w:link w:val="CommentTextChar"/>
    <w:uiPriority w:val="99"/>
    <w:semiHidden/>
    <w:unhideWhenUsed/>
    <w:rsid w:val="009C6A20"/>
    <w:pPr>
      <w:spacing w:line="240" w:lineRule="auto"/>
    </w:pPr>
    <w:rPr>
      <w:sz w:val="20"/>
      <w:szCs w:val="20"/>
    </w:rPr>
  </w:style>
  <w:style w:type="character" w:customStyle="1" w:styleId="CommentTextChar">
    <w:name w:val="Comment Text Char"/>
    <w:basedOn w:val="DefaultParagraphFont"/>
    <w:link w:val="CommentText"/>
    <w:uiPriority w:val="99"/>
    <w:semiHidden/>
    <w:rsid w:val="009C6A20"/>
    <w:rPr>
      <w:sz w:val="20"/>
      <w:szCs w:val="20"/>
    </w:rPr>
  </w:style>
  <w:style w:type="paragraph" w:styleId="CommentSubject">
    <w:name w:val="annotation subject"/>
    <w:basedOn w:val="CommentText"/>
    <w:next w:val="CommentText"/>
    <w:link w:val="CommentSubjectChar"/>
    <w:uiPriority w:val="99"/>
    <w:semiHidden/>
    <w:unhideWhenUsed/>
    <w:rsid w:val="009C6A20"/>
    <w:rPr>
      <w:b/>
      <w:bCs/>
    </w:rPr>
  </w:style>
  <w:style w:type="character" w:customStyle="1" w:styleId="CommentSubjectChar">
    <w:name w:val="Comment Subject Char"/>
    <w:basedOn w:val="CommentTextChar"/>
    <w:link w:val="CommentSubject"/>
    <w:uiPriority w:val="99"/>
    <w:semiHidden/>
    <w:rsid w:val="009C6A20"/>
    <w:rPr>
      <w:b/>
      <w:bCs/>
      <w:sz w:val="20"/>
      <w:szCs w:val="20"/>
    </w:rPr>
  </w:style>
  <w:style w:type="paragraph" w:styleId="BalloonText">
    <w:name w:val="Balloon Text"/>
    <w:basedOn w:val="Normal"/>
    <w:link w:val="BalloonTextChar"/>
    <w:uiPriority w:val="99"/>
    <w:semiHidden/>
    <w:unhideWhenUsed/>
    <w:rsid w:val="009C6A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A20"/>
    <w:rPr>
      <w:rFonts w:ascii="Segoe UI" w:hAnsi="Segoe UI" w:cs="Segoe UI"/>
      <w:sz w:val="18"/>
      <w:szCs w:val="18"/>
    </w:rPr>
  </w:style>
  <w:style w:type="character" w:customStyle="1" w:styleId="Heading3Char">
    <w:name w:val="Heading 3 Char"/>
    <w:basedOn w:val="DefaultParagraphFont"/>
    <w:link w:val="Heading3"/>
    <w:uiPriority w:val="9"/>
    <w:rsid w:val="008F625A"/>
    <w:rPr>
      <w:rFonts w:asciiTheme="majorHAnsi" w:eastAsiaTheme="majorEastAsia" w:hAnsiTheme="majorHAnsi" w:cstheme="majorBidi"/>
      <w:color w:val="1F3763" w:themeColor="accent1" w:themeShade="7F"/>
      <w:sz w:val="24"/>
      <w:szCs w:val="24"/>
    </w:rPr>
  </w:style>
  <w:style w:type="paragraph" w:styleId="NoSpacing">
    <w:name w:val="No Spacing"/>
    <w:link w:val="NoSpacingChar"/>
    <w:uiPriority w:val="1"/>
    <w:qFormat/>
    <w:rsid w:val="008D2DD4"/>
    <w:pPr>
      <w:spacing w:after="0" w:line="240" w:lineRule="auto"/>
    </w:pPr>
    <w:rPr>
      <w:rFonts w:eastAsiaTheme="minorEastAsia"/>
    </w:rPr>
  </w:style>
  <w:style w:type="character" w:customStyle="1" w:styleId="NoSpacingChar">
    <w:name w:val="No Spacing Char"/>
    <w:basedOn w:val="DefaultParagraphFont"/>
    <w:link w:val="NoSpacing"/>
    <w:uiPriority w:val="1"/>
    <w:rsid w:val="008D2DD4"/>
    <w:rPr>
      <w:rFonts w:eastAsiaTheme="minorEastAsia"/>
    </w:rPr>
  </w:style>
  <w:style w:type="paragraph" w:styleId="TOC3">
    <w:name w:val="toc 3"/>
    <w:basedOn w:val="Normal"/>
    <w:next w:val="Normal"/>
    <w:autoRedefine/>
    <w:uiPriority w:val="39"/>
    <w:unhideWhenUsed/>
    <w:rsid w:val="00CB583A"/>
    <w:pPr>
      <w:spacing w:after="100"/>
      <w:ind w:left="440"/>
    </w:pPr>
  </w:style>
  <w:style w:type="paragraph" w:styleId="Caption">
    <w:name w:val="caption"/>
    <w:basedOn w:val="Normal"/>
    <w:next w:val="Normal"/>
    <w:uiPriority w:val="35"/>
    <w:unhideWhenUsed/>
    <w:qFormat/>
    <w:rsid w:val="00C4015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8414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file:///F:\Roger\STR\WiFiScope-WiFi-USB-quick%20start-v2-6b.docx" TargetMode="External"/><Relationship Id="rId14" Type="http://schemas.openxmlformats.org/officeDocument/2006/relationships/header" Target="header3.xml"/><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header" Target="header4.xml"/><Relationship Id="rId19" Type="http://schemas.openxmlformats.org/officeDocument/2006/relationships/image" Target="media/image2.png"/><Relationship Id="rId63" Type="http://schemas.microsoft.com/office/2011/relationships/people" Target="people.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header" Target="header16.xml"/><Relationship Id="rId55" Type="http://schemas.openxmlformats.org/officeDocument/2006/relationships/header" Target="header17.xml"/><Relationship Id="rId56" Type="http://schemas.openxmlformats.org/officeDocument/2006/relationships/comments" Target="comments.xml"/><Relationship Id="rId57" Type="http://schemas.openxmlformats.org/officeDocument/2006/relationships/image" Target="media/image24.jpeg"/><Relationship Id="rId58" Type="http://schemas.openxmlformats.org/officeDocument/2006/relationships/header" Target="header18.xml"/><Relationship Id="rId59" Type="http://schemas.openxmlformats.org/officeDocument/2006/relationships/fontTable" Target="fontTable.xml"/><Relationship Id="rId40" Type="http://schemas.openxmlformats.org/officeDocument/2006/relationships/header" Target="header13.xml"/><Relationship Id="rId41" Type="http://schemas.openxmlformats.org/officeDocument/2006/relationships/header" Target="header14.xml"/><Relationship Id="rId42" Type="http://schemas.openxmlformats.org/officeDocument/2006/relationships/image" Target="media/image14.png"/><Relationship Id="rId43" Type="http://schemas.openxmlformats.org/officeDocument/2006/relationships/image" Target="media/image15.jpeg"/><Relationship Id="rId44" Type="http://schemas.openxmlformats.org/officeDocument/2006/relationships/image" Target="media/image16.jpeg"/><Relationship Id="rId45" Type="http://schemas.openxmlformats.org/officeDocument/2006/relationships/header" Target="header15.xml"/><Relationship Id="rId46" Type="http://schemas.openxmlformats.org/officeDocument/2006/relationships/hyperlink" Target="http://10.10.1.1" TargetMode="External"/><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header" Target="header8.xml"/><Relationship Id="rId31" Type="http://schemas.openxmlformats.org/officeDocument/2006/relationships/header" Target="header9.xml"/><Relationship Id="rId32" Type="http://schemas.openxmlformats.org/officeDocument/2006/relationships/header" Target="header10.xml"/><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header" Target="header11.xml"/><Relationship Id="rId37" Type="http://schemas.openxmlformats.org/officeDocument/2006/relationships/header" Target="header12.xml"/><Relationship Id="rId38" Type="http://schemas.openxmlformats.org/officeDocument/2006/relationships/image" Target="media/image12.PNG"/><Relationship Id="rId39" Type="http://schemas.openxmlformats.org/officeDocument/2006/relationships/image" Target="media/image13.PNG"/><Relationship Id="rId20" Type="http://schemas.openxmlformats.org/officeDocument/2006/relationships/image" Target="media/image3.svg"/><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header" Target="header7.xml"/><Relationship Id="rId24" Type="http://schemas.openxmlformats.org/officeDocument/2006/relationships/image" Target="media/image3.jpeg"/><Relationship Id="rId25" Type="http://schemas.openxmlformats.org/officeDocument/2006/relationships/image" Target="media/image4.png"/><Relationship Id="rId26" Type="http://schemas.openxmlformats.org/officeDocument/2006/relationships/image" Target="media/image5.png"/><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JPG"/><Relationship Id="rId60" Type="http://schemas.openxmlformats.org/officeDocument/2006/relationships/theme" Target="theme/theme1.xml"/><Relationship Id="rId61" Type="http://schemas.microsoft.com/office/2011/relationships/commentsExtended" Target="commentsExtended.xml"/><Relationship Id="rId62" Type="http://schemas.microsoft.com/office/2016/09/relationships/commentsIds" Target="commentsIds.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8B662-70AB-8B4B-AC32-201E56FFA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4358</Words>
  <Characters>24845</Characters>
  <Application>Microsoft Macintosh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Wifi / USB Microscope camera</vt:lpstr>
    </vt:vector>
  </TitlesOfParts>
  <Company/>
  <LinksUpToDate>false</LinksUpToDate>
  <CharactersWithSpaces>29145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Wifi / USB Microscope camera</dc:title>
  <dc:subject>Quick Start Guide</dc:subject>
  <dc:creator>Roger Jens</dc:creator>
  <cp:keywords/>
  <dc:description/>
  <cp:lastModifiedBy>Carol Espensen</cp:lastModifiedBy>
  <cp:revision>2</cp:revision>
  <cp:lastPrinted>2019-05-27T17:21:00Z</cp:lastPrinted>
  <dcterms:created xsi:type="dcterms:W3CDTF">2019-08-21T13:54:00Z</dcterms:created>
  <dcterms:modified xsi:type="dcterms:W3CDTF">2019-08-21T13:54:00Z</dcterms:modified>
</cp:coreProperties>
</file>